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90" w:rsidRDefault="00344A90" w:rsidP="00344A9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1.</w:t>
      </w:r>
    </w:p>
    <w:p w:rsidR="00344A90" w:rsidRDefault="00344A90" w:rsidP="00344A9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Мы приветствуем вас на этой встрече.</w:t>
      </w:r>
    </w:p>
    <w:p w:rsidR="00344A90" w:rsidRDefault="00344A90" w:rsidP="00344A9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344A90" w:rsidRDefault="00344A90" w:rsidP="00344A9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2.</w:t>
      </w:r>
    </w:p>
    <w:p w:rsidR="00344A90" w:rsidRPr="00EC2D80" w:rsidRDefault="00344A90" w:rsidP="00344A9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На семинаре </w:t>
      </w:r>
      <w:r>
        <w:rPr>
          <w:rFonts w:ascii="Times New Roman" w:hAnsi="Times New Roman" w:cs="Times New Roman"/>
        </w:rPr>
        <w:t>«</w:t>
      </w:r>
      <w:r w:rsidRPr="00EC2D80">
        <w:rPr>
          <w:rFonts w:ascii="Times New Roman" w:hAnsi="Times New Roman" w:cs="Times New Roman"/>
          <w:b/>
        </w:rPr>
        <w:t>Десять заповедей хорошего брака</w:t>
      </w:r>
      <w:r>
        <w:rPr>
          <w:rFonts w:ascii="Times New Roman" w:hAnsi="Times New Roman" w:cs="Times New Roman"/>
          <w:b/>
        </w:rPr>
        <w:t>»</w:t>
      </w:r>
    </w:p>
    <w:p w:rsidR="00344A90" w:rsidRPr="00EC2D80" w:rsidRDefault="00344A90" w:rsidP="00344A90">
      <w:pPr>
        <w:spacing w:after="0"/>
        <w:jc w:val="both"/>
        <w:rPr>
          <w:rFonts w:ascii="Times New Roman" w:hAnsi="Times New Roman" w:cs="Times New Roman"/>
        </w:rPr>
      </w:pPr>
      <w:r w:rsidRPr="00EC2D80">
        <w:rPr>
          <w:rFonts w:ascii="Times New Roman" w:hAnsi="Times New Roman" w:cs="Times New Roman"/>
        </w:rPr>
        <w:t xml:space="preserve">Добро пожаловать в </w:t>
      </w:r>
      <w:r w:rsidRPr="00EC2D80">
        <w:rPr>
          <w:rFonts w:ascii="Times New Roman" w:hAnsi="Times New Roman" w:cs="Times New Roman"/>
          <w:b/>
        </w:rPr>
        <w:t>заповедный</w:t>
      </w:r>
      <w:r>
        <w:rPr>
          <w:rFonts w:ascii="Times New Roman" w:hAnsi="Times New Roman" w:cs="Times New Roman"/>
        </w:rPr>
        <w:t xml:space="preserve"> </w:t>
      </w:r>
      <w:r w:rsidRPr="00EC2D80">
        <w:rPr>
          <w:rFonts w:ascii="Times New Roman" w:hAnsi="Times New Roman" w:cs="Times New Roman"/>
        </w:rPr>
        <w:t>мир</w:t>
      </w:r>
      <w:r>
        <w:rPr>
          <w:rFonts w:ascii="Times New Roman" w:hAnsi="Times New Roman" w:cs="Times New Roman"/>
        </w:rPr>
        <w:t xml:space="preserve"> </w:t>
      </w:r>
      <w:r w:rsidRPr="00EC2D80">
        <w:rPr>
          <w:rFonts w:ascii="Times New Roman" w:hAnsi="Times New Roman" w:cs="Times New Roman"/>
          <w:b/>
        </w:rPr>
        <w:t>«…хорошего брака»</w:t>
      </w:r>
      <w:r w:rsidRPr="00EC2D80">
        <w:rPr>
          <w:rFonts w:ascii="Times New Roman" w:hAnsi="Times New Roman" w:cs="Times New Roman"/>
        </w:rPr>
        <w:t>!</w:t>
      </w:r>
    </w:p>
    <w:p w:rsidR="00344A90" w:rsidRDefault="00344A90" w:rsidP="00344A9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344A90" w:rsidRDefault="00344A90" w:rsidP="00344A9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3.</w:t>
      </w:r>
    </w:p>
    <w:p w:rsidR="00AB3AA7" w:rsidRPr="004308D2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Ещ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раз исполняюсь трепетом, начиная размышления над предпоследней, </w:t>
      </w:r>
      <w:r w:rsidRPr="004308D2">
        <w:rPr>
          <w:b/>
          <w:sz w:val="22"/>
          <w:szCs w:val="22"/>
        </w:rPr>
        <w:t>девятой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заповедью для ж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н. Сама заповедь звучит вполне безобидно, но разговор «по поводу...» некоторым представительницам «прекрасного пола» может показаться неприятным.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А говорить </w:t>
      </w:r>
      <w:proofErr w:type="spellStart"/>
      <w:r w:rsidRPr="004308D2">
        <w:rPr>
          <w:sz w:val="22"/>
          <w:szCs w:val="22"/>
        </w:rPr>
        <w:t>нада-аа-а</w:t>
      </w:r>
      <w:proofErr w:type="spellEnd"/>
      <w:r w:rsidRPr="004308D2">
        <w:rPr>
          <w:sz w:val="22"/>
          <w:szCs w:val="22"/>
        </w:rPr>
        <w:t>!!! Но, давайте, вс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-таки, озвучим саму заповедь: </w:t>
      </w:r>
    </w:p>
    <w:p w:rsidR="00344A90" w:rsidRDefault="00344A90" w:rsidP="00344A9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344A90" w:rsidRDefault="00344A90" w:rsidP="00344A9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1A68C2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>.</w:t>
      </w:r>
    </w:p>
    <w:p w:rsidR="00AB3AA7" w:rsidRPr="00344A90" w:rsidRDefault="00AB3AA7" w:rsidP="00344A90">
      <w:pPr>
        <w:pStyle w:val="a5"/>
        <w:spacing w:line="276" w:lineRule="auto"/>
        <w:ind w:right="-1" w:firstLine="0"/>
        <w:rPr>
          <w:b/>
          <w:sz w:val="22"/>
          <w:szCs w:val="22"/>
        </w:rPr>
      </w:pPr>
      <w:r w:rsidRPr="00344A90">
        <w:rPr>
          <w:b/>
          <w:sz w:val="22"/>
          <w:szCs w:val="22"/>
        </w:rPr>
        <w:t>«Постарайся сделать его жизнь проще».</w:t>
      </w:r>
    </w:p>
    <w:p w:rsidR="00AB3AA7" w:rsidRPr="004308D2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Согласно Божьего плана мужчина нес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т ответственность за вс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происходящее в его браке. А это, я скажу вам, не так уж и просто. Это только с виду кажется, что мужья только то и делают, что купаются в своей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власти над бедными ж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нами, и наслаждаются жизнью за сч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т бессовестной эксплуатации трудового женского народа. Но так может думать только женщина. Добросовестные мужья так не думают (добросовестные, подч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ркиваю). Ещ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раз повторюсь, нести ответственность всегда было трудным занятием, особенно когда тебе ещ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и мешают это нести. Вот тут-то и появляется у нашего разговора достаточно серь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зный повод.</w:t>
      </w:r>
    </w:p>
    <w:p w:rsidR="001C260D" w:rsidRDefault="001C260D" w:rsidP="001C260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1C260D" w:rsidRDefault="001C260D" w:rsidP="001C260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5.</w:t>
      </w:r>
    </w:p>
    <w:p w:rsidR="00AB3AA7" w:rsidRPr="004308D2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 тех же самых Божьих планах женщина названа «помощницей», а это значит, что реальная помощь должна исходить от не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для е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мужа. Однако порой вместо помощи, мужья наживают от своих «помощниц» одни проблемы. Огромным бременем для мужской психологии являются некоторые типы женщин, о ч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м я </w:t>
      </w:r>
      <w:proofErr w:type="spellStart"/>
      <w:r w:rsidRPr="004308D2">
        <w:rPr>
          <w:sz w:val="22"/>
          <w:szCs w:val="22"/>
        </w:rPr>
        <w:t>кратенько</w:t>
      </w:r>
      <w:proofErr w:type="spellEnd"/>
      <w:r w:rsidRPr="004308D2">
        <w:rPr>
          <w:sz w:val="22"/>
          <w:szCs w:val="22"/>
        </w:rPr>
        <w:t xml:space="preserve"> и хотел бы поговорить сейчас. И это как раз тот неприятный, но крайне важный для всех нас разговор, время которому пришло.</w:t>
      </w:r>
    </w:p>
    <w:p w:rsidR="001C260D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  <w:u w:val="single"/>
        </w:rPr>
        <w:t>Первый</w:t>
      </w:r>
      <w:r w:rsidRPr="004308D2">
        <w:rPr>
          <w:sz w:val="22"/>
          <w:szCs w:val="22"/>
        </w:rPr>
        <w:t xml:space="preserve"> женский </w:t>
      </w:r>
      <w:proofErr w:type="spellStart"/>
      <w:r w:rsidRPr="004308D2">
        <w:rPr>
          <w:sz w:val="22"/>
          <w:szCs w:val="22"/>
        </w:rPr>
        <w:t>психотип</w:t>
      </w:r>
      <w:proofErr w:type="spellEnd"/>
      <w:r w:rsidRPr="004308D2">
        <w:rPr>
          <w:sz w:val="22"/>
          <w:szCs w:val="22"/>
        </w:rPr>
        <w:t xml:space="preserve">, от которого мужчин просто воротит – это </w:t>
      </w:r>
    </w:p>
    <w:p w:rsidR="001C260D" w:rsidRDefault="001C260D" w:rsidP="001C260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1C260D" w:rsidRDefault="001C260D" w:rsidP="001C260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6.</w:t>
      </w:r>
    </w:p>
    <w:p w:rsidR="001C260D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b/>
          <w:sz w:val="22"/>
          <w:szCs w:val="22"/>
        </w:rPr>
        <w:t>экзальтированные женщины</w:t>
      </w:r>
      <w:r w:rsidRPr="004308D2">
        <w:rPr>
          <w:sz w:val="22"/>
          <w:szCs w:val="22"/>
        </w:rPr>
        <w:t>. Чуть что, они сразу начинают визжать, закатывать истерику, а потом подкатывают глаза и падают в обморок (только в чьи-то подставленные руки, естественно). Мужская психика, будучи более просто устроена, часто бывает шокирована подобной импульсивностью. Сотвор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нные для лидерства, мужчины от неожиданности выпускают инициативу из рук и зачастую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передают е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ж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нам. Мужья порой просто не знают, как вести себя в этом случае. Был бы перед ними мужчина – так дал бы ему ... понять, что он не прав. А тут вроде женщина, немощный сосуд. Вот и стоит «лидер семьи» тупо глазея на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«пока у не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пройд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т». А когда прошло – бодрствуй, муж, и молись, чтоб снова не началось! И так всю жизнь!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Вс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это, разумеется, не от большого ума, так как подобное поведение женщины – это не что иное, как бесстыдная манипуляция и желание контроля откровенно беззаконными методами. Это вечный страх благоверного, что новый «приступ» у его благоверной начн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тся в самом неожиданном и неподходящем месте, и все узнают, или, вернее, всем будет дано понять, кто подлинный глава в этой семье. А, впрочем, это и так редко бывает тайной для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людей. </w:t>
      </w:r>
    </w:p>
    <w:p w:rsidR="001C260D" w:rsidRDefault="001C260D" w:rsidP="001C260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1C260D" w:rsidRDefault="001C260D" w:rsidP="001C260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160A7B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>.</w:t>
      </w:r>
    </w:p>
    <w:p w:rsidR="00AB3AA7" w:rsidRPr="004308D2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В </w:t>
      </w:r>
      <w:r w:rsidRPr="004308D2">
        <w:rPr>
          <w:b/>
          <w:sz w:val="22"/>
          <w:szCs w:val="22"/>
        </w:rPr>
        <w:t>Притчах 27</w:t>
      </w:r>
      <w:r w:rsidR="00FE0C0B">
        <w:rPr>
          <w:b/>
          <w:sz w:val="22"/>
          <w:szCs w:val="22"/>
        </w:rPr>
        <w:t>.</w:t>
      </w:r>
      <w:r w:rsidRPr="004308D2">
        <w:rPr>
          <w:b/>
          <w:sz w:val="22"/>
          <w:szCs w:val="22"/>
        </w:rPr>
        <w:t>15</w:t>
      </w:r>
      <w:r w:rsidR="00FE0C0B">
        <w:rPr>
          <w:b/>
          <w:sz w:val="22"/>
          <w:szCs w:val="22"/>
        </w:rPr>
        <w:t>-</w:t>
      </w:r>
      <w:r w:rsidRPr="004308D2">
        <w:rPr>
          <w:b/>
          <w:sz w:val="22"/>
          <w:szCs w:val="22"/>
        </w:rPr>
        <w:t xml:space="preserve">16 </w:t>
      </w:r>
      <w:r w:rsidRPr="004308D2">
        <w:rPr>
          <w:sz w:val="22"/>
          <w:szCs w:val="22"/>
        </w:rPr>
        <w:t>сказано:</w:t>
      </w:r>
    </w:p>
    <w:p w:rsidR="00AB3AA7" w:rsidRPr="004308D2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«Непрестанная капель в дождливый день и </w:t>
      </w:r>
      <w:r w:rsidRPr="004308D2">
        <w:rPr>
          <w:b/>
          <w:sz w:val="22"/>
          <w:szCs w:val="22"/>
        </w:rPr>
        <w:t>сварливая жена</w:t>
      </w:r>
      <w:r w:rsidRPr="004308D2">
        <w:rPr>
          <w:sz w:val="22"/>
          <w:szCs w:val="22"/>
        </w:rPr>
        <w:t xml:space="preserve"> – равны;</w:t>
      </w:r>
    </w:p>
    <w:p w:rsidR="00AB3AA7" w:rsidRPr="004308D2" w:rsidRDefault="00AB3AA7" w:rsidP="00AB3AA7">
      <w:pPr>
        <w:pStyle w:val="a5"/>
        <w:spacing w:line="276" w:lineRule="auto"/>
        <w:ind w:right="-24" w:firstLine="0"/>
        <w:rPr>
          <w:sz w:val="22"/>
          <w:szCs w:val="22"/>
        </w:rPr>
      </w:pPr>
      <w:r w:rsidRPr="004308D2">
        <w:rPr>
          <w:sz w:val="22"/>
          <w:szCs w:val="22"/>
        </w:rPr>
        <w:t>Кто хочет скрыть е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, тот хочет скрыть ветер и </w:t>
      </w:r>
      <w:r w:rsidRPr="004308D2">
        <w:rPr>
          <w:b/>
          <w:sz w:val="22"/>
          <w:szCs w:val="22"/>
        </w:rPr>
        <w:t>масть</w:t>
      </w:r>
      <w:r w:rsidRPr="004308D2">
        <w:rPr>
          <w:sz w:val="22"/>
          <w:szCs w:val="22"/>
        </w:rPr>
        <w:t xml:space="preserve"> (благовонное масло) в правой руке своей, </w:t>
      </w:r>
      <w:r w:rsidRPr="004308D2">
        <w:rPr>
          <w:b/>
          <w:sz w:val="22"/>
          <w:szCs w:val="22"/>
        </w:rPr>
        <w:t>дающую знать о себе</w:t>
      </w:r>
      <w:r w:rsidRPr="004308D2">
        <w:rPr>
          <w:sz w:val="22"/>
          <w:szCs w:val="22"/>
        </w:rPr>
        <w:t>».</w:t>
      </w:r>
    </w:p>
    <w:p w:rsidR="00FE0C0B" w:rsidRDefault="00FE0C0B" w:rsidP="00FE0C0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FE0C0B" w:rsidRDefault="00FE0C0B" w:rsidP="00FE0C0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8.</w:t>
      </w:r>
    </w:p>
    <w:p w:rsidR="00AB3AA7" w:rsidRPr="004308D2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Вы когда-нибудь пробовали разлить в комнате духи, а после попытаться как-то это скрыть? Вряд ли получится, правда? Вот так и подобный тип ж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н. Если в женщине это есть, то скрывай, не скрывай, делай вид что вс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нормально – со временем всем станет ясно, что этот муж в проблеме. А вернее этот брак.</w:t>
      </w:r>
    </w:p>
    <w:p w:rsidR="00160A7B" w:rsidRDefault="00AB3AA7" w:rsidP="00160A7B">
      <w:pPr>
        <w:spacing w:after="0"/>
        <w:rPr>
          <w:rFonts w:ascii="Times New Roman" w:eastAsia="Times New Roman" w:hAnsi="Times New Roman" w:cs="Times New Roman"/>
          <w:b/>
        </w:rPr>
      </w:pPr>
      <w:r w:rsidRPr="00160A7B">
        <w:rPr>
          <w:rFonts w:ascii="Times New Roman" w:hAnsi="Times New Roman" w:cs="Times New Roman"/>
          <w:u w:val="single"/>
        </w:rPr>
        <w:lastRenderedPageBreak/>
        <w:t>Второй</w:t>
      </w:r>
      <w:r w:rsidRPr="00160A7B">
        <w:rPr>
          <w:rFonts w:ascii="Times New Roman" w:hAnsi="Times New Roman" w:cs="Times New Roman"/>
        </w:rPr>
        <w:t>, не менее проблемный тип женщин, который мужчины, вероятно, ненавидят больше всего – это</w:t>
      </w:r>
      <w:r w:rsidR="00344A90">
        <w:t xml:space="preserve"> </w:t>
      </w:r>
      <w:r w:rsidR="00160A7B">
        <w:rPr>
          <w:rFonts w:ascii="Times New Roman" w:eastAsia="Times New Roman" w:hAnsi="Times New Roman" w:cs="Times New Roman"/>
          <w:b/>
        </w:rPr>
        <w:t>......................</w:t>
      </w:r>
    </w:p>
    <w:p w:rsidR="00160A7B" w:rsidRDefault="00160A7B" w:rsidP="00160A7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9.</w:t>
      </w:r>
    </w:p>
    <w:p w:rsidR="00AB3AA7" w:rsidRPr="004308D2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b/>
          <w:sz w:val="22"/>
          <w:szCs w:val="22"/>
        </w:rPr>
        <w:t>мятежные и непокорные женщины</w:t>
      </w:r>
      <w:r w:rsidRPr="004308D2">
        <w:rPr>
          <w:sz w:val="22"/>
          <w:szCs w:val="22"/>
        </w:rPr>
        <w:t>. И речь здесь ид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т далеко не о тех ж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нах, так называемый «бунт» которых есть ничто иное, как вопль здравого смысла против откровенного произвола мужчины в браке. Извините, если он с крыши прыгает и жену заставляет, то не удивительно, что, как нормальный человек, его жена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будет противиться этому безумию. Нет, речь ид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т о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женщинах, </w:t>
      </w:r>
      <w:proofErr w:type="spellStart"/>
      <w:r w:rsidRPr="004308D2">
        <w:rPr>
          <w:sz w:val="22"/>
          <w:szCs w:val="22"/>
        </w:rPr>
        <w:t>психотип</w:t>
      </w:r>
      <w:proofErr w:type="spellEnd"/>
      <w:r w:rsidRPr="004308D2">
        <w:rPr>
          <w:sz w:val="22"/>
          <w:szCs w:val="22"/>
        </w:rPr>
        <w:t xml:space="preserve"> которых более схож на мужской. Они склонны держаться независимо, в них нет свойственного женщине желания опереться на кого-то более сильного. Даже если природа в сво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время и «гонит» их к мужчине – это не меняет их внутри. Там они по-прежнему остаются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одинокими, как тот белеющий </w:t>
      </w:r>
      <w:proofErr w:type="spellStart"/>
      <w:r w:rsidRPr="004308D2">
        <w:rPr>
          <w:sz w:val="22"/>
          <w:szCs w:val="22"/>
        </w:rPr>
        <w:t>лермонтовский</w:t>
      </w:r>
      <w:proofErr w:type="spellEnd"/>
      <w:r w:rsidRPr="004308D2">
        <w:rPr>
          <w:sz w:val="22"/>
          <w:szCs w:val="22"/>
        </w:rPr>
        <w:t xml:space="preserve"> парус. </w:t>
      </w:r>
    </w:p>
    <w:p w:rsidR="00160A7B" w:rsidRDefault="00160A7B" w:rsidP="00160A7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160A7B" w:rsidRDefault="00160A7B" w:rsidP="00160A7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10.</w:t>
      </w:r>
    </w:p>
    <w:p w:rsidR="002141A0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За годы моего служения я не раз слышал от мужей примерно такой вопрос: «Михаил, что мне делать? Она мне не покоряется! Ну что, бить е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? Скажи, что...»?!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Признаюсь,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я до сих пор не знаю, что сказать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мужьям в этом случае. Передо мною, слава Богу, никогда не стоял подобный вопрос. Напротив, я не раз слышал, как мою жену считали какой-то недал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кой или откровенно затурканной мною женщиной. Мол, нормальная женщина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просто не может и не сможет так (!!!) покоряться своему мужу. То есть, всему есть пределы и заповедь повиноваться своим мужьям «как Господу» – это ничто иное, как более поздняя вставка. </w:t>
      </w:r>
    </w:p>
    <w:p w:rsidR="002141A0" w:rsidRDefault="002141A0" w:rsidP="002141A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2141A0" w:rsidRDefault="002141A0" w:rsidP="002141A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11.</w:t>
      </w:r>
    </w:p>
    <w:p w:rsidR="00AB3AA7" w:rsidRPr="004308D2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Итак, ж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ны, что же с вами, вс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-таки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делать, когда вы откровенно не покоряетесь? Бить вас? Так вы говорите! Если это поможет – сделаем! Или что? Я сейчас говорю как никогда серь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зно!!! Я не в шутку это говорю!!! Я ищу ответ, хотя бы просто для себя. Ну что это за положение вещей: он ей слово, а она ему десять. И не остановишь! И от этих не дожд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шься </w:t>
      </w:r>
      <w:proofErr w:type="spellStart"/>
      <w:r w:rsidRPr="004308D2">
        <w:rPr>
          <w:sz w:val="22"/>
          <w:szCs w:val="22"/>
        </w:rPr>
        <w:t>подкатывания</w:t>
      </w:r>
      <w:proofErr w:type="spellEnd"/>
      <w:r w:rsidRPr="004308D2">
        <w:rPr>
          <w:sz w:val="22"/>
          <w:szCs w:val="22"/>
        </w:rPr>
        <w:t xml:space="preserve"> глаз и падания в обморок. О, это не тот случай! Скорее муж в обморок упад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т, чем она. Это открытое и дерзкое противостояние без какого-либо нам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ка на перспективу осознания себя в замужнем состоянии. По факту выходит, что это только их мужья стали женатыми, но не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они замужними. Ещ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раз говорю, к сожалению, я не знаю ни одного человека в христианстве, который сказал бы что-то внятное по данной нужде.</w:t>
      </w:r>
    </w:p>
    <w:p w:rsidR="006B7AF7" w:rsidRDefault="006B7AF7" w:rsidP="006B7AF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B7AF7" w:rsidRDefault="006B7AF7" w:rsidP="006B7AF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12.</w:t>
      </w:r>
    </w:p>
    <w:p w:rsidR="00AB3AA7" w:rsidRPr="004308D2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Непокорность женщины – это раковая опухоль христианства, это наш позор на весь мир, это причина, по которой многие представители других религий в сво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время отказались принимать Христа. Вероятно, мы никогда не рассматривали непокорность женщины с такой точки зрения, иначе бы многие христианки уже давно выправили эти кривизны в сво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м поведении перед своими мужьями. Но, довольно об этом. Я уверен, что большинство непокорных женщин глубоко в сво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м сердце понимают недопустимость подобного поведения, а также глубоко внутри несчастны от всего этого. Надо просто однажды признаться самой себе, что что-то пошло по жизни не так, и искренне покаяться в этом.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Да поможет вам в этом Господь!</w:t>
      </w:r>
    </w:p>
    <w:p w:rsidR="006B7AF7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  <w:u w:val="single"/>
        </w:rPr>
        <w:t>Третьим</w:t>
      </w:r>
      <w:r w:rsidRPr="004308D2">
        <w:rPr>
          <w:sz w:val="22"/>
          <w:szCs w:val="22"/>
        </w:rPr>
        <w:t xml:space="preserve"> типом женщин, который является тяжким грузом для мужчин – это </w:t>
      </w:r>
    </w:p>
    <w:p w:rsidR="006B7AF7" w:rsidRDefault="006B7AF7" w:rsidP="006B7AF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B7AF7" w:rsidRDefault="006B7AF7" w:rsidP="006B7AF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13.</w:t>
      </w:r>
    </w:p>
    <w:p w:rsidR="00C558E0" w:rsidRDefault="00AB3AA7" w:rsidP="00C558E0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C558E0">
        <w:rPr>
          <w:rFonts w:ascii="Times New Roman" w:hAnsi="Times New Roman" w:cs="Times New Roman"/>
          <w:b/>
        </w:rPr>
        <w:t>меланхоличные ж</w:t>
      </w:r>
      <w:r w:rsidR="00344A90" w:rsidRPr="00C558E0">
        <w:rPr>
          <w:rFonts w:ascii="Times New Roman" w:hAnsi="Times New Roman" w:cs="Times New Roman"/>
          <w:b/>
        </w:rPr>
        <w:t>е</w:t>
      </w:r>
      <w:r w:rsidRPr="00C558E0">
        <w:rPr>
          <w:rFonts w:ascii="Times New Roman" w:hAnsi="Times New Roman" w:cs="Times New Roman"/>
          <w:b/>
        </w:rPr>
        <w:t>ны</w:t>
      </w:r>
      <w:r w:rsidRPr="00C558E0">
        <w:rPr>
          <w:rFonts w:ascii="Times New Roman" w:hAnsi="Times New Roman" w:cs="Times New Roman"/>
        </w:rPr>
        <w:t>. (Пожалуйста, не путайте темперамент с послеродовой депрессией, или климактерическими расстройствами женщин). У этих вечно нет настроения, и вечно «болит голова». Они вечно в своей комнате, куда законному супругу доступ или заказан вообще, или позволен после очень тихого и ненавязчивого стука: «Ты как, дорогая»? Вс</w:t>
      </w:r>
      <w:r w:rsidR="00344A90" w:rsidRPr="00C558E0">
        <w:rPr>
          <w:rFonts w:ascii="Times New Roman" w:hAnsi="Times New Roman" w:cs="Times New Roman"/>
        </w:rPr>
        <w:t>е</w:t>
      </w:r>
      <w:r w:rsidRPr="00C558E0">
        <w:rPr>
          <w:rFonts w:ascii="Times New Roman" w:hAnsi="Times New Roman" w:cs="Times New Roman"/>
        </w:rPr>
        <w:t xml:space="preserve"> в таких семьях сосредоточено вокруг «мама плохо себя чувствует». А мама в этот момент лежит на кровати и безучастно смотрит в потолок. Она снова «не в себе». </w:t>
      </w:r>
      <w:r w:rsidR="00C558E0">
        <w:rPr>
          <w:rFonts w:ascii="Times New Roman" w:eastAsia="Times New Roman" w:hAnsi="Times New Roman" w:cs="Times New Roman"/>
          <w:b/>
        </w:rPr>
        <w:t>......................</w:t>
      </w:r>
    </w:p>
    <w:p w:rsidR="00C558E0" w:rsidRDefault="00C558E0" w:rsidP="00C558E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14.</w:t>
      </w:r>
    </w:p>
    <w:p w:rsidR="00AB3AA7" w:rsidRPr="004308D2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То, что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мужа уже, да простится мне,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«срывает» от сексуального желания расценивается в этих семьях как богохульство, или, по меньшей мере, как чудовищный эгоизм: «Ты что, не видишь, в каком я состоянии»? Вопрос, в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каком состоянии муж просто не рассматривается: «Если ему что-то не ясно – пусть посмотрит в паспорт. Там вс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написано ...» </w:t>
      </w:r>
    </w:p>
    <w:p w:rsidR="00C558E0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  <w:u w:val="single"/>
        </w:rPr>
        <w:t>Четв</w:t>
      </w:r>
      <w:r w:rsidR="00344A90">
        <w:rPr>
          <w:sz w:val="22"/>
          <w:szCs w:val="22"/>
          <w:u w:val="single"/>
        </w:rPr>
        <w:t>е</w:t>
      </w:r>
      <w:r w:rsidRPr="004308D2">
        <w:rPr>
          <w:sz w:val="22"/>
          <w:szCs w:val="22"/>
          <w:u w:val="single"/>
        </w:rPr>
        <w:t>ртый</w:t>
      </w:r>
      <w:r w:rsidRPr="004308D2">
        <w:rPr>
          <w:sz w:val="22"/>
          <w:szCs w:val="22"/>
        </w:rPr>
        <w:t xml:space="preserve"> тип женщин, менее труднопереносимый, чем предыдущие, но тоже достаточно проблемный для мужской психологии – это </w:t>
      </w:r>
    </w:p>
    <w:p w:rsidR="00C558E0" w:rsidRDefault="00C558E0" w:rsidP="00C558E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......................</w:t>
      </w:r>
    </w:p>
    <w:p w:rsidR="00C558E0" w:rsidRDefault="00C558E0" w:rsidP="00C558E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15.</w:t>
      </w:r>
    </w:p>
    <w:p w:rsidR="00C558E0" w:rsidRDefault="00AB3AA7" w:rsidP="00C558E0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b/>
          <w:sz w:val="22"/>
          <w:szCs w:val="22"/>
        </w:rPr>
        <w:t>«очень правильные»</w:t>
      </w:r>
      <w:r w:rsidRPr="004308D2">
        <w:rPr>
          <w:sz w:val="22"/>
          <w:szCs w:val="22"/>
        </w:rPr>
        <w:t xml:space="preserve"> ж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ны. Такие, если вспомнить известное стихотворение Бориса Пастернака, хотят «дойти до самой сути...до оснований, до корней, до сердцевин». Однажды я лично присутствовал при разговоре, когда жена сказала мужу примерно следующее: «Сядь! Скажи мне, за что ты меня ненавидишь»? Муж, с растерянным и непонимающим лицом спросил: «С чего ты взяла, что я тебя ненавижу»? «Я знаю, – последовал ответ, – я чувствую. Объясни мне, что я делаю не так. Нет, нет, не отворачивай лицо, скажи, чем я тебе не угодила, ну давай, скажи...». Ну, и дальше в том же духе.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Уверяю вас, чаще всего мужья действительно не понимают, чего от них хотят. </w:t>
      </w:r>
    </w:p>
    <w:p w:rsidR="00C558E0" w:rsidRDefault="00C558E0" w:rsidP="00C558E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C558E0" w:rsidRDefault="00C558E0" w:rsidP="00C558E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16.</w:t>
      </w:r>
    </w:p>
    <w:p w:rsidR="00AB3AA7" w:rsidRPr="004308D2" w:rsidRDefault="00AB3AA7" w:rsidP="00C558E0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Мужчина думает прямолинейно, то есть, если сама идея верна, то детали не важны. Другими словами, если я продолжаю жить с этой женщиной, то как я могу е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ненавидеть. О ч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м жена говорит, когда говорит: «Я чувствую...»? А я ничего такого не чувствую. И как в такой ситуации доказать жене что ты не верблюд? А уж если муж перед сексом не сложит свою пижаму на стуле, а бросит е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на пол...!!! </w:t>
      </w:r>
    </w:p>
    <w:p w:rsidR="00C558E0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И последний, </w:t>
      </w:r>
      <w:r w:rsidRPr="004308D2">
        <w:rPr>
          <w:sz w:val="22"/>
          <w:szCs w:val="22"/>
          <w:u w:val="single"/>
        </w:rPr>
        <w:t>пятый</w:t>
      </w:r>
      <w:r w:rsidRPr="004308D2">
        <w:rPr>
          <w:sz w:val="22"/>
          <w:szCs w:val="22"/>
        </w:rPr>
        <w:t xml:space="preserve"> (в этой книге, разумеется) тип женщин, порой доставляющий мужьям проблемы в браке – это, простите, </w:t>
      </w:r>
    </w:p>
    <w:p w:rsidR="00C558E0" w:rsidRPr="004017E1" w:rsidRDefault="00C558E0" w:rsidP="004017E1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4017E1">
        <w:rPr>
          <w:rFonts w:ascii="Times New Roman" w:eastAsia="Times New Roman" w:hAnsi="Times New Roman" w:cs="Times New Roman"/>
          <w:b/>
        </w:rPr>
        <w:t>......................</w:t>
      </w:r>
    </w:p>
    <w:p w:rsidR="00C558E0" w:rsidRPr="004017E1" w:rsidRDefault="00C558E0" w:rsidP="004017E1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4017E1">
        <w:rPr>
          <w:rFonts w:ascii="Times New Roman" w:eastAsia="Times New Roman" w:hAnsi="Times New Roman" w:cs="Times New Roman"/>
          <w:b/>
        </w:rPr>
        <w:t>Слайд 17.</w:t>
      </w:r>
    </w:p>
    <w:p w:rsidR="004017E1" w:rsidRPr="004017E1" w:rsidRDefault="00AB3AA7" w:rsidP="004017E1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4017E1">
        <w:rPr>
          <w:rFonts w:ascii="Times New Roman" w:hAnsi="Times New Roman" w:cs="Times New Roman"/>
          <w:b/>
        </w:rPr>
        <w:t xml:space="preserve">«шибко </w:t>
      </w:r>
      <w:proofErr w:type="spellStart"/>
      <w:r w:rsidRPr="004017E1">
        <w:rPr>
          <w:rFonts w:ascii="Times New Roman" w:hAnsi="Times New Roman" w:cs="Times New Roman"/>
          <w:b/>
        </w:rPr>
        <w:t>вумные</w:t>
      </w:r>
      <w:proofErr w:type="spellEnd"/>
      <w:r w:rsidRPr="004017E1">
        <w:rPr>
          <w:rFonts w:ascii="Times New Roman" w:hAnsi="Times New Roman" w:cs="Times New Roman"/>
          <w:b/>
        </w:rPr>
        <w:t>»</w:t>
      </w:r>
      <w:r w:rsidRPr="004017E1">
        <w:rPr>
          <w:rFonts w:ascii="Times New Roman" w:hAnsi="Times New Roman" w:cs="Times New Roman"/>
        </w:rPr>
        <w:t xml:space="preserve"> женщины. Пожалуйста, не путайте их с</w:t>
      </w:r>
      <w:r w:rsidR="00344A90" w:rsidRPr="004017E1">
        <w:rPr>
          <w:rFonts w:ascii="Times New Roman" w:hAnsi="Times New Roman" w:cs="Times New Roman"/>
        </w:rPr>
        <w:t xml:space="preserve"> </w:t>
      </w:r>
      <w:r w:rsidRPr="004017E1">
        <w:rPr>
          <w:rFonts w:ascii="Times New Roman" w:hAnsi="Times New Roman" w:cs="Times New Roman"/>
          <w:b/>
        </w:rPr>
        <w:t>очень умными</w:t>
      </w:r>
      <w:r w:rsidRPr="004017E1">
        <w:rPr>
          <w:rFonts w:ascii="Times New Roman" w:hAnsi="Times New Roman" w:cs="Times New Roman"/>
        </w:rPr>
        <w:t xml:space="preserve"> женщинами, так как у этих, в отличие от «тех», всегда хватает ума не показать его перед своими мужьями.</w:t>
      </w:r>
      <w:r w:rsidR="00344A90" w:rsidRPr="004017E1">
        <w:rPr>
          <w:rFonts w:ascii="Times New Roman" w:hAnsi="Times New Roman" w:cs="Times New Roman"/>
        </w:rPr>
        <w:t xml:space="preserve"> </w:t>
      </w:r>
      <w:r w:rsidRPr="004017E1">
        <w:rPr>
          <w:rFonts w:ascii="Times New Roman" w:hAnsi="Times New Roman" w:cs="Times New Roman"/>
        </w:rPr>
        <w:t xml:space="preserve">«Шибко </w:t>
      </w:r>
      <w:proofErr w:type="spellStart"/>
      <w:r w:rsidRPr="004017E1">
        <w:rPr>
          <w:rFonts w:ascii="Times New Roman" w:hAnsi="Times New Roman" w:cs="Times New Roman"/>
        </w:rPr>
        <w:t>вумные</w:t>
      </w:r>
      <w:proofErr w:type="spellEnd"/>
      <w:r w:rsidRPr="004017E1">
        <w:rPr>
          <w:rFonts w:ascii="Times New Roman" w:hAnsi="Times New Roman" w:cs="Times New Roman"/>
        </w:rPr>
        <w:t xml:space="preserve">» же, как будто родились с дипломами всех высших учебных заведений сразу. С чем бы ни столкнулась семья (читай муж) – у них всегда готово решение, альтернативой которому является решение мужа (читай неправильное решение). </w:t>
      </w:r>
      <w:r w:rsidR="004017E1" w:rsidRPr="004017E1">
        <w:rPr>
          <w:rFonts w:ascii="Times New Roman" w:eastAsia="Times New Roman" w:hAnsi="Times New Roman" w:cs="Times New Roman"/>
          <w:b/>
        </w:rPr>
        <w:t>......................</w:t>
      </w:r>
    </w:p>
    <w:p w:rsidR="004017E1" w:rsidRPr="004017E1" w:rsidRDefault="004017E1" w:rsidP="004017E1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4017E1">
        <w:rPr>
          <w:rFonts w:ascii="Times New Roman" w:eastAsia="Times New Roman" w:hAnsi="Times New Roman" w:cs="Times New Roman"/>
          <w:b/>
        </w:rPr>
        <w:t>Слайд 1</w:t>
      </w:r>
      <w:r>
        <w:rPr>
          <w:rFonts w:ascii="Times New Roman" w:eastAsia="Times New Roman" w:hAnsi="Times New Roman" w:cs="Times New Roman"/>
          <w:b/>
        </w:rPr>
        <w:t>8</w:t>
      </w:r>
      <w:r w:rsidRPr="004017E1">
        <w:rPr>
          <w:rFonts w:ascii="Times New Roman" w:eastAsia="Times New Roman" w:hAnsi="Times New Roman" w:cs="Times New Roman"/>
          <w:b/>
        </w:rPr>
        <w:t>.</w:t>
      </w:r>
    </w:p>
    <w:p w:rsidR="00AB3AA7" w:rsidRPr="004308D2" w:rsidRDefault="00AB3AA7" w:rsidP="00C558E0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Своей холодной осведомл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нностью и невозмутимостью они могут довести до белого каления кого хочешь. Любой человек, включая их собственного мужа, обнаруживает в их присутствии сомнение по поводу правомочности своего появления на свет, или, как минимум, уровня своих умственных способностей. На Женщину такие женщины похожи мало, разве только физически. А больше на уч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ного кролика из мультфильма про Вини Пуха. Мужчине рядом с ними часто бывает неуютно, как бывает порой неуютно студенту первого курса рядом с доктором наук. Мы, мужчины, знаете ли, все немножко авантюристы. Поэтому, когда «на самой совершенной из планет вс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трезво, вс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разумно, вс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толково...», то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порой становится скучно. И когда мужья пытаются поиграть с ними как Исаак с </w:t>
      </w:r>
      <w:proofErr w:type="spellStart"/>
      <w:r w:rsidRPr="004308D2">
        <w:rPr>
          <w:sz w:val="22"/>
          <w:szCs w:val="22"/>
        </w:rPr>
        <w:t>Ревеккой</w:t>
      </w:r>
      <w:proofErr w:type="spellEnd"/>
      <w:r w:rsidRPr="004308D2">
        <w:rPr>
          <w:sz w:val="22"/>
          <w:szCs w:val="22"/>
        </w:rPr>
        <w:t>, то после нескольких своих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попыток «завалить кабанчика», они вполне могут услышать в свой адрес примерно следующее: «Ну, хватит, ну довольно! Ты как детский реб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нок! Такая нагрузка не показана в нашем возрасте! Я в одной книге прочитала...». </w:t>
      </w:r>
    </w:p>
    <w:p w:rsidR="009C51C4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Хорошо, теперь несколько слов о грустной стороне жизни, но к назиданию (и концу главы). В каждом новом поколении «ставших взрослыми» есть свои «первые невесты на селе». Но вот что я заметил: гуляют парни с красавицами, а женятся на простушках. Я называю такой тип женщин </w:t>
      </w:r>
    </w:p>
    <w:p w:rsidR="009C51C4" w:rsidRDefault="009C51C4" w:rsidP="009C51C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9C51C4" w:rsidRDefault="009C51C4" w:rsidP="009C51C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19.</w:t>
      </w:r>
    </w:p>
    <w:p w:rsidR="009C51C4" w:rsidRDefault="00AB3AA7" w:rsidP="009C51C4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b/>
          <w:sz w:val="22"/>
          <w:szCs w:val="22"/>
        </w:rPr>
        <w:t>«</w:t>
      </w:r>
      <w:proofErr w:type="spellStart"/>
      <w:r w:rsidRPr="004308D2">
        <w:rPr>
          <w:b/>
          <w:sz w:val="22"/>
          <w:szCs w:val="22"/>
        </w:rPr>
        <w:t>селяночка</w:t>
      </w:r>
      <w:proofErr w:type="spellEnd"/>
      <w:r w:rsidRPr="004308D2">
        <w:rPr>
          <w:b/>
          <w:sz w:val="22"/>
          <w:szCs w:val="22"/>
        </w:rPr>
        <w:t>»,</w:t>
      </w:r>
      <w:r w:rsidRPr="004308D2">
        <w:rPr>
          <w:sz w:val="22"/>
          <w:szCs w:val="22"/>
        </w:rPr>
        <w:t xml:space="preserve"> то есть: проста, без лишних «</w:t>
      </w:r>
      <w:proofErr w:type="spellStart"/>
      <w:r w:rsidRPr="004308D2">
        <w:rPr>
          <w:sz w:val="22"/>
          <w:szCs w:val="22"/>
        </w:rPr>
        <w:t>наворотов</w:t>
      </w:r>
      <w:proofErr w:type="spellEnd"/>
      <w:r w:rsidRPr="004308D2">
        <w:rPr>
          <w:sz w:val="22"/>
          <w:szCs w:val="22"/>
        </w:rPr>
        <w:t xml:space="preserve">», мила и жизнелюбива. </w:t>
      </w:r>
    </w:p>
    <w:p w:rsidR="00AB3AA7" w:rsidRPr="004308D2" w:rsidRDefault="00AB3AA7" w:rsidP="009C51C4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И нет в ней ни капризности, которая свойственна тем, кто цены себе сложить не может, ни дерзости, ни постоянного «прокисания». И правильно вс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у них как-то в меру; и ум прилагается к тому, чтобы в семье порядок был. Вот и чувствуют их мужья себя комфортно рядом с такими «помощницами». С ними рядом ответственность нести – одно удовольствие!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И жить – одно удовольствие! Короче, сплошная благодать! </w:t>
      </w:r>
    </w:p>
    <w:p w:rsidR="009C51C4" w:rsidRDefault="009C51C4" w:rsidP="009C51C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9C51C4" w:rsidRDefault="009C51C4" w:rsidP="009C51C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20.</w:t>
      </w:r>
    </w:p>
    <w:p w:rsidR="005E0A7F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Итак, дорогая сестра, послушай меня и жива будет душа твоя: постарайся так поставить себя в браке, чтобы ты не была ещ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одной проблемой для своего мужа. Поставь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своей целью </w:t>
      </w:r>
      <w:r w:rsidRPr="004308D2">
        <w:rPr>
          <w:b/>
          <w:sz w:val="22"/>
          <w:szCs w:val="22"/>
        </w:rPr>
        <w:t>сделать жизнь</w:t>
      </w:r>
      <w:r w:rsidRPr="004308D2">
        <w:rPr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>его</w:t>
      </w:r>
      <w:r w:rsidRPr="004308D2">
        <w:rPr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>проще</w:t>
      </w:r>
      <w:r w:rsidRPr="004308D2">
        <w:rPr>
          <w:sz w:val="22"/>
          <w:szCs w:val="22"/>
        </w:rPr>
        <w:t>, она и так достаточно сложна. Создай обстановку принятия,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простоты чувств и умения радоваться жизни. Он женился на тебе не для того, чтобы потом «носиться» с тобой как с изваянием, и вечно думать зачем купил. </w:t>
      </w:r>
    </w:p>
    <w:p w:rsidR="005E0A7F" w:rsidRDefault="005E0A7F" w:rsidP="005E0A7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E0A7F" w:rsidRDefault="005E0A7F" w:rsidP="005E0A7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Слайд 21.</w:t>
      </w:r>
    </w:p>
    <w:p w:rsidR="00AB3AA7" w:rsidRPr="004308D2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Наоборот, почаще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говори ему: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«Ай,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да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брось ты! Не переживай! Вс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это </w:t>
      </w:r>
      <w:proofErr w:type="spellStart"/>
      <w:r w:rsidRPr="004308D2">
        <w:rPr>
          <w:sz w:val="22"/>
          <w:szCs w:val="22"/>
        </w:rPr>
        <w:t>е-рун-да</w:t>
      </w:r>
      <w:proofErr w:type="spellEnd"/>
      <w:r w:rsidRPr="004308D2">
        <w:rPr>
          <w:sz w:val="22"/>
          <w:szCs w:val="22"/>
        </w:rPr>
        <w:t xml:space="preserve">! А, ну-ка, быстренько-быстренько рассказывай мне свои проблемы, и я за тебя их забуду! Иди ко </w:t>
      </w:r>
      <w:proofErr w:type="spellStart"/>
      <w:r w:rsidRPr="004308D2">
        <w:rPr>
          <w:sz w:val="22"/>
          <w:szCs w:val="22"/>
        </w:rPr>
        <w:t>мне-е</w:t>
      </w:r>
      <w:proofErr w:type="spellEnd"/>
      <w:r w:rsidRPr="004308D2">
        <w:rPr>
          <w:sz w:val="22"/>
          <w:szCs w:val="22"/>
        </w:rPr>
        <w:t xml:space="preserve">, мой </w:t>
      </w:r>
      <w:proofErr w:type="spellStart"/>
      <w:r w:rsidRPr="004308D2">
        <w:rPr>
          <w:sz w:val="22"/>
          <w:szCs w:val="22"/>
        </w:rPr>
        <w:t>ко-о-отик</w:t>
      </w:r>
      <w:proofErr w:type="spellEnd"/>
      <w:r w:rsidRPr="004308D2">
        <w:rPr>
          <w:sz w:val="22"/>
          <w:szCs w:val="22"/>
        </w:rPr>
        <w:t xml:space="preserve">, я тебя </w:t>
      </w:r>
      <w:proofErr w:type="spellStart"/>
      <w:r w:rsidRPr="004308D2">
        <w:rPr>
          <w:sz w:val="22"/>
          <w:szCs w:val="22"/>
        </w:rPr>
        <w:t>уте-е-ешу</w:t>
      </w:r>
      <w:proofErr w:type="spellEnd"/>
      <w:r w:rsidRPr="004308D2">
        <w:rPr>
          <w:sz w:val="22"/>
          <w:szCs w:val="22"/>
        </w:rPr>
        <w:t>...!!!» Даже самые сильные мужчины от таких слов обмякают, «поскуливают», залазят «под крылышко» и на мгновение становятся теми слабыми и уставшими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носителями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ответственности, какими они себе иногда и кажутся. Если только кто-то очень мудрый не помогает им это нести...</w:t>
      </w:r>
    </w:p>
    <w:p w:rsidR="00DE6397" w:rsidRDefault="00DE6397" w:rsidP="00DE639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DE6397" w:rsidRDefault="00DE6397" w:rsidP="00DE639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22.</w:t>
      </w:r>
    </w:p>
    <w:p w:rsidR="00AB3AA7" w:rsidRPr="004308D2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А вот и </w:t>
      </w:r>
      <w:r w:rsidRPr="004308D2">
        <w:rPr>
          <w:b/>
          <w:sz w:val="22"/>
          <w:szCs w:val="22"/>
        </w:rPr>
        <w:t>девятая</w:t>
      </w:r>
      <w:r w:rsidRPr="004308D2">
        <w:rPr>
          <w:sz w:val="22"/>
          <w:szCs w:val="22"/>
        </w:rPr>
        <w:t xml:space="preserve"> заповедь для мужа.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Звучит она следующим образом: </w:t>
      </w:r>
    </w:p>
    <w:p w:rsidR="00DE6397" w:rsidRDefault="00DE6397" w:rsidP="00DE639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DE6397" w:rsidRDefault="00DE6397" w:rsidP="00DE639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23.</w:t>
      </w:r>
    </w:p>
    <w:p w:rsidR="00AB3AA7" w:rsidRPr="00DE6397" w:rsidRDefault="00AB3AA7" w:rsidP="00DE6397">
      <w:pPr>
        <w:pStyle w:val="a5"/>
        <w:spacing w:line="276" w:lineRule="auto"/>
        <w:ind w:right="-1" w:firstLine="0"/>
        <w:rPr>
          <w:b/>
          <w:sz w:val="22"/>
          <w:szCs w:val="22"/>
        </w:rPr>
      </w:pPr>
      <w:r w:rsidRPr="00DE6397">
        <w:rPr>
          <w:b/>
          <w:sz w:val="22"/>
          <w:szCs w:val="22"/>
        </w:rPr>
        <w:t>«Постарайся сделать е</w:t>
      </w:r>
      <w:r w:rsidR="00344A90" w:rsidRPr="00DE6397">
        <w:rPr>
          <w:b/>
          <w:sz w:val="22"/>
          <w:szCs w:val="22"/>
        </w:rPr>
        <w:t>е</w:t>
      </w:r>
      <w:r w:rsidRPr="00DE6397">
        <w:rPr>
          <w:b/>
          <w:sz w:val="22"/>
          <w:szCs w:val="22"/>
        </w:rPr>
        <w:t xml:space="preserve"> жизнь красивой»!</w:t>
      </w:r>
    </w:p>
    <w:p w:rsidR="00DE6397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Кто-то из сест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р однажды сказал мне, что эту заповедь надо было поставить первой, и...единственной. </w:t>
      </w:r>
    </w:p>
    <w:p w:rsidR="00DE6397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Ну, что ж, интересно было бы узнать у братьев, какую бы </w:t>
      </w:r>
      <w:r w:rsidRPr="004308D2">
        <w:rPr>
          <w:b/>
          <w:sz w:val="22"/>
          <w:szCs w:val="22"/>
        </w:rPr>
        <w:t>одну</w:t>
      </w:r>
      <w:r w:rsidRPr="004308D2">
        <w:rPr>
          <w:sz w:val="22"/>
          <w:szCs w:val="22"/>
        </w:rPr>
        <w:t xml:space="preserve"> заповедь </w:t>
      </w:r>
      <w:r w:rsidRPr="004308D2">
        <w:rPr>
          <w:b/>
          <w:sz w:val="22"/>
          <w:szCs w:val="22"/>
        </w:rPr>
        <w:t>они</w:t>
      </w:r>
      <w:r w:rsidRPr="004308D2">
        <w:rPr>
          <w:sz w:val="22"/>
          <w:szCs w:val="22"/>
        </w:rPr>
        <w:t xml:space="preserve"> оставили для сест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р. </w:t>
      </w:r>
    </w:p>
    <w:p w:rsidR="00DE6397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Я бы лично оставил предыдущую. </w:t>
      </w:r>
    </w:p>
    <w:p w:rsidR="00DE6397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И, тем не менее... Жизнь женщины также достаточно тяжела. </w:t>
      </w:r>
    </w:p>
    <w:p w:rsidR="00DE6397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Об этом в полной мере могут судить только сами женщины. </w:t>
      </w:r>
    </w:p>
    <w:p w:rsidR="004B7D9E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Нам, мужчинам, суждено знать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об этом только по тем заповедям, которые дал нам Господь. А уж Он-то точно знает, в ч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м их нужда. </w:t>
      </w:r>
    </w:p>
    <w:p w:rsidR="00F51362" w:rsidRDefault="00F51362" w:rsidP="00F5136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F51362" w:rsidRDefault="00F51362" w:rsidP="00F5136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24.</w:t>
      </w:r>
    </w:p>
    <w:p w:rsidR="00AB3AA7" w:rsidRPr="004308D2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Мне также очень импонирует отношение к своим ж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нам мужей с востока. Я не знаю, что думаете об этом вы, но лично я с большим уважением отношусь к людям кавказской национальности. Вс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у них как-то соразмерено: и порядок в семьях есть, и забота друг о друге. Если бы я был джигит, то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сказал бы о своей жене примерно так: «Мая </w:t>
      </w:r>
      <w:proofErr w:type="spellStart"/>
      <w:r w:rsidRPr="004308D2">
        <w:rPr>
          <w:sz w:val="22"/>
          <w:szCs w:val="22"/>
        </w:rPr>
        <w:t>дженщина</w:t>
      </w:r>
      <w:proofErr w:type="spellEnd"/>
      <w:r w:rsidRPr="004308D2">
        <w:rPr>
          <w:sz w:val="22"/>
          <w:szCs w:val="22"/>
        </w:rPr>
        <w:t xml:space="preserve"> </w:t>
      </w:r>
      <w:proofErr w:type="spellStart"/>
      <w:r w:rsidRPr="004308D2">
        <w:rPr>
          <w:sz w:val="22"/>
          <w:szCs w:val="22"/>
        </w:rPr>
        <w:t>дальжна</w:t>
      </w:r>
      <w:proofErr w:type="spellEnd"/>
      <w:r w:rsidRPr="004308D2">
        <w:rPr>
          <w:sz w:val="22"/>
          <w:szCs w:val="22"/>
        </w:rPr>
        <w:t xml:space="preserve"> жит </w:t>
      </w:r>
      <w:proofErr w:type="spellStart"/>
      <w:r w:rsidRPr="004308D2">
        <w:rPr>
          <w:sz w:val="22"/>
          <w:szCs w:val="22"/>
        </w:rPr>
        <w:t>крассыво</w:t>
      </w:r>
      <w:proofErr w:type="spellEnd"/>
      <w:r w:rsidRPr="004308D2">
        <w:rPr>
          <w:sz w:val="22"/>
          <w:szCs w:val="22"/>
        </w:rPr>
        <w:t>»!!!</w:t>
      </w:r>
    </w:p>
    <w:p w:rsidR="00F51362" w:rsidRDefault="00F51362" w:rsidP="00F5136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F51362" w:rsidRDefault="00F51362" w:rsidP="00F5136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25.</w:t>
      </w:r>
    </w:p>
    <w:p w:rsidR="00F51362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 идеале, так оно и должно быть: женщина зашла в дом, а там вс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сделано для не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! Вс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устроено так, чтобы ей было максимально комфортно! Вс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с уч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том е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пожеланий!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 этом, братья, я сам стараюсь быть открытым к любому прожекту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своей жены. Устроенный быт – это очень много значит для женщины. Как говорят в миру: «Ключ от </w:t>
      </w:r>
      <w:proofErr w:type="spellStart"/>
      <w:r w:rsidRPr="004308D2">
        <w:rPr>
          <w:sz w:val="22"/>
          <w:szCs w:val="22"/>
        </w:rPr>
        <w:t>шестисотового</w:t>
      </w:r>
      <w:proofErr w:type="spellEnd"/>
      <w:r w:rsidRPr="004308D2">
        <w:rPr>
          <w:sz w:val="22"/>
          <w:szCs w:val="22"/>
        </w:rPr>
        <w:t xml:space="preserve"> «Мерседеса» подходит к любому женскому сердцу». Конечно, мы, христиане, не совсем согласны с этим утверждением, но что-то в этом есть. Не всем, разумеется, «Мерседес» по карману, но это и не всегда обязательно. </w:t>
      </w:r>
    </w:p>
    <w:p w:rsidR="00F51362" w:rsidRDefault="00F51362" w:rsidP="00F5136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F51362" w:rsidRDefault="00F51362" w:rsidP="00F5136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26.</w:t>
      </w:r>
    </w:p>
    <w:p w:rsidR="003C02CF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Женщины в нашей культуре пока ещ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достаточно неприхотливы, хотя самый минимум, братья – это вс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же наша ответственность. Женщина, как госпожа в сво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м доме,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как хозяйка, очень чувствительна к тому, если е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дом «не на уровне». Мужчины относятся к этому проще, но женатому мужчине лучше бы смотреть на это глазами жены. Это </w:t>
      </w:r>
      <w:r w:rsidRPr="004308D2">
        <w:rPr>
          <w:b/>
          <w:sz w:val="22"/>
          <w:szCs w:val="22"/>
        </w:rPr>
        <w:t>е</w:t>
      </w:r>
      <w:r w:rsidR="00344A90">
        <w:rPr>
          <w:b/>
          <w:sz w:val="22"/>
          <w:szCs w:val="22"/>
        </w:rPr>
        <w:t>е</w:t>
      </w:r>
      <w:r w:rsidRPr="004308D2">
        <w:rPr>
          <w:sz w:val="22"/>
          <w:szCs w:val="22"/>
        </w:rPr>
        <w:t xml:space="preserve"> вотчина, а </w:t>
      </w:r>
      <w:r w:rsidRPr="004308D2">
        <w:rPr>
          <w:b/>
          <w:sz w:val="22"/>
          <w:szCs w:val="22"/>
        </w:rPr>
        <w:t>он</w:t>
      </w:r>
      <w:r w:rsidRPr="004308D2">
        <w:rPr>
          <w:sz w:val="22"/>
          <w:szCs w:val="22"/>
        </w:rPr>
        <w:t xml:space="preserve"> в ней вассал (если слово «вассал» не понятно, то можете заменить его на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«слуга»). </w:t>
      </w:r>
    </w:p>
    <w:p w:rsidR="003C02CF" w:rsidRDefault="003C02CF" w:rsidP="003C02C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3C02CF" w:rsidRDefault="003C02CF" w:rsidP="003C02C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27.</w:t>
      </w:r>
    </w:p>
    <w:p w:rsidR="003C02CF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Снисходите ко всему, что для вас не суть принципиально.</w:t>
      </w:r>
      <w:r w:rsidR="00344A90">
        <w:rPr>
          <w:sz w:val="22"/>
          <w:szCs w:val="22"/>
        </w:rPr>
        <w:t xml:space="preserve"> </w:t>
      </w:r>
    </w:p>
    <w:p w:rsidR="003C02CF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Если ей от этого будет хорошо, то и вам будет хорошо. </w:t>
      </w:r>
    </w:p>
    <w:p w:rsidR="003C02CF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Уж чем-чем, а устроением быта позвольте руководить жене. По-хорошему!!! </w:t>
      </w:r>
    </w:p>
    <w:p w:rsidR="003C02CF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Вашей же частью будет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вс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это оплатить. «Дорогая, я так тебя люблю, что не могу выразить это словами»!, – иногда говорят мужья. </w:t>
      </w:r>
    </w:p>
    <w:p w:rsidR="003C02CF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«Вырази это деньгами, дорогой»! – отвечают им мудрые ж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ны.</w:t>
      </w:r>
      <w:r w:rsidR="00344A90">
        <w:rPr>
          <w:sz w:val="22"/>
          <w:szCs w:val="22"/>
        </w:rPr>
        <w:t xml:space="preserve"> </w:t>
      </w:r>
    </w:p>
    <w:p w:rsidR="00AB3AA7" w:rsidRPr="004308D2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И не скупитесь – окупится счастливыми глазами! (Конечно, если счастливые глаза жены для вас что-то значат)!</w:t>
      </w:r>
    </w:p>
    <w:p w:rsidR="00770FC0" w:rsidRDefault="00770FC0" w:rsidP="00770FC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770FC0" w:rsidRDefault="00770FC0" w:rsidP="00770FC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28.</w:t>
      </w:r>
    </w:p>
    <w:p w:rsidR="00770FC0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И вот ещ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что. Снисходите к небольшим капризам. Не вашим, разумеется, а е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.</w:t>
      </w:r>
      <w:r w:rsidR="00344A90">
        <w:rPr>
          <w:sz w:val="22"/>
          <w:szCs w:val="22"/>
        </w:rPr>
        <w:t xml:space="preserve"> </w:t>
      </w:r>
    </w:p>
    <w:p w:rsidR="00770FC0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lastRenderedPageBreak/>
        <w:t xml:space="preserve">Это также мощный </w:t>
      </w:r>
      <w:proofErr w:type="spellStart"/>
      <w:r w:rsidRPr="004308D2">
        <w:rPr>
          <w:sz w:val="22"/>
          <w:szCs w:val="22"/>
        </w:rPr>
        <w:t>антистрессовый</w:t>
      </w:r>
      <w:proofErr w:type="spellEnd"/>
      <w:r w:rsidRPr="004308D2">
        <w:rPr>
          <w:sz w:val="22"/>
          <w:szCs w:val="22"/>
        </w:rPr>
        <w:t xml:space="preserve"> фактор. </w:t>
      </w:r>
    </w:p>
    <w:p w:rsidR="00770FC0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Красота жизни для женщины заключается не только в устроенном быте. Она также и в красоте отношений, которые в е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глазах заключаются в определ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нной свободе быть самой собой. Безо всякого подозрения на автономность. </w:t>
      </w:r>
    </w:p>
    <w:p w:rsidR="00AB3AA7" w:rsidRPr="004308D2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Напротив, женщина должна быть приучена опытом семейной жизни: «Мой мужчина заботится обо мне. Он, конечно, пойм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т меня.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А мне так необходима небольшая разрядка…»!</w:t>
      </w:r>
    </w:p>
    <w:p w:rsidR="00770FC0" w:rsidRDefault="00770FC0" w:rsidP="00770FC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770FC0" w:rsidRDefault="00770FC0" w:rsidP="00770FC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29.</w:t>
      </w:r>
    </w:p>
    <w:p w:rsidR="00AB3AA7" w:rsidRPr="004308D2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Лично я, признаюсь,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не очень люблю ходить по рынку. Я там скучаю. Но мне нравится ходить за Тамарой, носить сумки, терпеливо стоять пока она что-то выбирает, наблюдать за ней. Моя хозяюшка! И откуда она вс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знает, что можно брать, а что не стоит. Как-то искали мы ей туфли. Я тоже невежественно-лениво рассматривал прилавки, и вдруг увидел то, что поразило мо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воображение. Это были мощные, на толстой резиновой подошве туфли. Сделаны они были не иначе как из шахтной резинотросовой ленты. Сносу им, я сразу смекнул, просто не будет. Именно это я и сказал моей жене, обращая е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внимание на мою «находку». Я никогда не забуду тех глаз, которые она на меня подняла. Я сразу понял, что сказал что-то не очень умное. «Ты что! На кого они похожи»? – сказала она мне.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Я отош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л и перестал вмешиваться в процесс. И после этого моя дорогая ж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нушка купила </w:t>
      </w:r>
      <w:proofErr w:type="spellStart"/>
      <w:r w:rsidRPr="004308D2">
        <w:rPr>
          <w:sz w:val="22"/>
          <w:szCs w:val="22"/>
        </w:rPr>
        <w:t>та-ки-е</w:t>
      </w:r>
      <w:proofErr w:type="spellEnd"/>
      <w:r w:rsidRPr="004308D2">
        <w:rPr>
          <w:sz w:val="22"/>
          <w:szCs w:val="22"/>
        </w:rPr>
        <w:t xml:space="preserve"> (!!!) туфли, которые по моим мужским понятиям действительно не были похожи «ни на кого». Но ей нравилось, и я...похвалил! Приятно делать свою жену счастливой! Чудаки, правда, эти женщины! Но если это не очень дорого, то, пожалуйста,</w:t>
      </w:r>
      <w:r w:rsidR="00344A90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любой их каприз за наши деньги.</w:t>
      </w:r>
    </w:p>
    <w:p w:rsidR="007F2EDC" w:rsidRDefault="007F2EDC" w:rsidP="007F2ED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7F2EDC" w:rsidRDefault="007F2EDC" w:rsidP="007F2ED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30.</w:t>
      </w:r>
    </w:p>
    <w:p w:rsidR="00AB3AA7" w:rsidRDefault="00AB3AA7" w:rsidP="00AB3AA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И последнее по поводу «красивой жизни». Поддержать е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при посадке в автобус, найти место и устроить е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на н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м, подать ей руку на выходе; нести тяж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лые вещи; подать ей пальто (я, конечно, хотел сказать норковую шубу); открыть перед ней дверь, помочь ей пройти неудобное место, и так далее – это тот большой перечень знаков внимания, в которых наши ж</w:t>
      </w:r>
      <w:r w:rsidR="00344A90">
        <w:rPr>
          <w:sz w:val="22"/>
          <w:szCs w:val="22"/>
        </w:rPr>
        <w:t>е</w:t>
      </w:r>
      <w:r w:rsidRPr="004308D2">
        <w:rPr>
          <w:sz w:val="22"/>
          <w:szCs w:val="22"/>
        </w:rPr>
        <w:t>ны должны «тонуть» с головой. Не правда ли, это достойное воздаяние за «прислуживай ему за столом»?</w:t>
      </w:r>
    </w:p>
    <w:p w:rsidR="001A68C2" w:rsidRDefault="001A68C2" w:rsidP="001A68C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1A68C2" w:rsidRDefault="001A68C2" w:rsidP="001A68C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31.</w:t>
      </w:r>
    </w:p>
    <w:p w:rsidR="001A68C2" w:rsidRPr="00B15936" w:rsidRDefault="001A68C2" w:rsidP="001A68C2">
      <w:pPr>
        <w:spacing w:after="0"/>
        <w:jc w:val="both"/>
        <w:rPr>
          <w:rFonts w:ascii="Times New Roman" w:hAnsi="Times New Roman" w:cs="Times New Roman"/>
          <w:b/>
        </w:rPr>
      </w:pPr>
      <w:r w:rsidRPr="00B15936">
        <w:rPr>
          <w:rFonts w:ascii="Times New Roman" w:hAnsi="Times New Roman" w:cs="Times New Roman"/>
          <w:b/>
        </w:rPr>
        <w:t>Молитва.</w:t>
      </w:r>
    </w:p>
    <w:p w:rsidR="001A68C2" w:rsidRDefault="001A68C2" w:rsidP="001A68C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1A68C2" w:rsidRDefault="001A68C2" w:rsidP="001A68C2">
      <w:pPr>
        <w:spacing w:after="0"/>
        <w:jc w:val="both"/>
        <w:rPr>
          <w:rFonts w:ascii="Times New Roman" w:hAnsi="Times New Roman" w:cs="Times New Roman"/>
        </w:rPr>
      </w:pPr>
    </w:p>
    <w:p w:rsidR="00236FAB" w:rsidRPr="00236FAB" w:rsidRDefault="00236FAB" w:rsidP="00305423">
      <w:pPr>
        <w:spacing w:after="0"/>
        <w:jc w:val="both"/>
        <w:rPr>
          <w:rFonts w:ascii="Times New Roman" w:hAnsi="Times New Roman" w:cs="Times New Roman"/>
        </w:rPr>
      </w:pPr>
    </w:p>
    <w:sectPr w:rsidR="00236FAB" w:rsidRPr="00236FAB" w:rsidSect="001D1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1D04"/>
    <w:rsid w:val="000A1D04"/>
    <w:rsid w:val="00134A65"/>
    <w:rsid w:val="00143E29"/>
    <w:rsid w:val="00160A7B"/>
    <w:rsid w:val="001804D4"/>
    <w:rsid w:val="001A68C2"/>
    <w:rsid w:val="001C260D"/>
    <w:rsid w:val="001D1F72"/>
    <w:rsid w:val="002141A0"/>
    <w:rsid w:val="00236FAB"/>
    <w:rsid w:val="00305423"/>
    <w:rsid w:val="00344A90"/>
    <w:rsid w:val="003A7B62"/>
    <w:rsid w:val="003C02CF"/>
    <w:rsid w:val="004017E1"/>
    <w:rsid w:val="004B7D9E"/>
    <w:rsid w:val="004E30FE"/>
    <w:rsid w:val="00554C98"/>
    <w:rsid w:val="005E0A7F"/>
    <w:rsid w:val="005E6E36"/>
    <w:rsid w:val="006143F9"/>
    <w:rsid w:val="006B7AF7"/>
    <w:rsid w:val="00770FC0"/>
    <w:rsid w:val="007713CF"/>
    <w:rsid w:val="00783492"/>
    <w:rsid w:val="00796F80"/>
    <w:rsid w:val="007B7F95"/>
    <w:rsid w:val="007F2EDC"/>
    <w:rsid w:val="0081231D"/>
    <w:rsid w:val="00855DFF"/>
    <w:rsid w:val="00864BCE"/>
    <w:rsid w:val="009B2023"/>
    <w:rsid w:val="009C51C4"/>
    <w:rsid w:val="00AB3AA7"/>
    <w:rsid w:val="00C558E0"/>
    <w:rsid w:val="00CB414D"/>
    <w:rsid w:val="00D50BA8"/>
    <w:rsid w:val="00D57AEC"/>
    <w:rsid w:val="00DE6397"/>
    <w:rsid w:val="00ED011F"/>
    <w:rsid w:val="00F51362"/>
    <w:rsid w:val="00FE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BC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554C9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554C9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2494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Луговой Павел</dc:creator>
  <cp:lastModifiedBy>Луговой Павел</cp:lastModifiedBy>
  <cp:revision>7</cp:revision>
  <dcterms:created xsi:type="dcterms:W3CDTF">2014-07-16T19:19:00Z</dcterms:created>
  <dcterms:modified xsi:type="dcterms:W3CDTF">2014-07-31T14:19:00Z</dcterms:modified>
</cp:coreProperties>
</file>