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DA6" w:rsidRDefault="00C01DA6" w:rsidP="00C01DA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1.</w:t>
      </w:r>
    </w:p>
    <w:p w:rsidR="00C01DA6" w:rsidRDefault="00C01DA6" w:rsidP="00C01DA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Мы приветствуем вас на этой встрече.</w:t>
      </w:r>
    </w:p>
    <w:p w:rsidR="00C01DA6" w:rsidRDefault="00C01DA6" w:rsidP="00C01DA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C01DA6" w:rsidRDefault="00C01DA6" w:rsidP="00C01DA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2.</w:t>
      </w:r>
    </w:p>
    <w:p w:rsidR="00C01DA6" w:rsidRPr="00EC2D80" w:rsidRDefault="00C01DA6" w:rsidP="00C01DA6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 xml:space="preserve">На семинаре </w:t>
      </w:r>
      <w:r>
        <w:rPr>
          <w:rFonts w:ascii="Times New Roman" w:hAnsi="Times New Roman" w:cs="Times New Roman"/>
        </w:rPr>
        <w:t>«</w:t>
      </w:r>
      <w:r w:rsidRPr="00EC2D80">
        <w:rPr>
          <w:rFonts w:ascii="Times New Roman" w:hAnsi="Times New Roman" w:cs="Times New Roman"/>
          <w:b/>
        </w:rPr>
        <w:t>Десять заповедей хорошего брака</w:t>
      </w:r>
      <w:r>
        <w:rPr>
          <w:rFonts w:ascii="Times New Roman" w:hAnsi="Times New Roman" w:cs="Times New Roman"/>
          <w:b/>
        </w:rPr>
        <w:t>»</w:t>
      </w:r>
    </w:p>
    <w:p w:rsidR="00C01DA6" w:rsidRPr="00EC2D80" w:rsidRDefault="00C01DA6" w:rsidP="00C01DA6">
      <w:pPr>
        <w:spacing w:after="0"/>
        <w:jc w:val="both"/>
        <w:rPr>
          <w:rFonts w:ascii="Times New Roman" w:hAnsi="Times New Roman" w:cs="Times New Roman"/>
        </w:rPr>
      </w:pPr>
      <w:r w:rsidRPr="00EC2D80">
        <w:rPr>
          <w:rFonts w:ascii="Times New Roman" w:hAnsi="Times New Roman" w:cs="Times New Roman"/>
        </w:rPr>
        <w:t xml:space="preserve">Добро пожаловать в </w:t>
      </w:r>
      <w:r w:rsidRPr="00EC2D80">
        <w:rPr>
          <w:rFonts w:ascii="Times New Roman" w:hAnsi="Times New Roman" w:cs="Times New Roman"/>
          <w:b/>
        </w:rPr>
        <w:t>заповедный</w:t>
      </w:r>
      <w:r>
        <w:rPr>
          <w:rFonts w:ascii="Times New Roman" w:hAnsi="Times New Roman" w:cs="Times New Roman"/>
        </w:rPr>
        <w:t xml:space="preserve"> </w:t>
      </w:r>
      <w:r w:rsidRPr="00EC2D80">
        <w:rPr>
          <w:rFonts w:ascii="Times New Roman" w:hAnsi="Times New Roman" w:cs="Times New Roman"/>
        </w:rPr>
        <w:t>мир</w:t>
      </w:r>
      <w:r>
        <w:rPr>
          <w:rFonts w:ascii="Times New Roman" w:hAnsi="Times New Roman" w:cs="Times New Roman"/>
        </w:rPr>
        <w:t xml:space="preserve"> </w:t>
      </w:r>
      <w:r w:rsidRPr="00EC2D80">
        <w:rPr>
          <w:rFonts w:ascii="Times New Roman" w:hAnsi="Times New Roman" w:cs="Times New Roman"/>
          <w:b/>
        </w:rPr>
        <w:t>«…хорошего брака»</w:t>
      </w:r>
      <w:r w:rsidRPr="00EC2D80">
        <w:rPr>
          <w:rFonts w:ascii="Times New Roman" w:hAnsi="Times New Roman" w:cs="Times New Roman"/>
        </w:rPr>
        <w:t>!</w:t>
      </w:r>
    </w:p>
    <w:p w:rsidR="00C01DA6" w:rsidRDefault="00C01DA6" w:rsidP="00C01DA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C01DA6" w:rsidRDefault="00C01DA6" w:rsidP="00C01DA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3.</w:t>
      </w:r>
    </w:p>
    <w:p w:rsidR="005F2719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Со страхом и трепетом приступаю к </w:t>
      </w:r>
      <w:r w:rsidRPr="004308D2">
        <w:rPr>
          <w:b/>
          <w:sz w:val="22"/>
          <w:szCs w:val="22"/>
        </w:rPr>
        <w:t>шестой</w:t>
      </w:r>
      <w:r w:rsidRPr="004308D2">
        <w:rPr>
          <w:sz w:val="22"/>
          <w:szCs w:val="22"/>
        </w:rPr>
        <w:t xml:space="preserve"> заповеди для жены. По важности для мужчин она не уступает первой: «Никогда не отказывай …», – а по трудности восприятия самими ж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нами, второй: «Никогда не спорь …». Но, как бы там ни было, разговор начинать надо, поэтому набирайтесь мужества и читайте:</w:t>
      </w:r>
    </w:p>
    <w:p w:rsidR="00FD6EFF" w:rsidRDefault="00FD6EFF" w:rsidP="00FD6EFF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FD6EFF" w:rsidRDefault="00FD6EFF" w:rsidP="00FD6EFF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4.</w:t>
      </w:r>
    </w:p>
    <w:p w:rsidR="005F2719" w:rsidRPr="00FD6EFF" w:rsidRDefault="005F2719" w:rsidP="00FD6EFF">
      <w:pPr>
        <w:pStyle w:val="a5"/>
        <w:spacing w:line="276" w:lineRule="auto"/>
        <w:ind w:right="-1" w:firstLine="0"/>
        <w:rPr>
          <w:sz w:val="22"/>
          <w:szCs w:val="22"/>
        </w:rPr>
      </w:pPr>
      <w:r w:rsidRPr="00FD6EFF">
        <w:rPr>
          <w:b/>
          <w:sz w:val="22"/>
          <w:szCs w:val="22"/>
        </w:rPr>
        <w:t>«Между мужем и детьми важнее муж».</w:t>
      </w:r>
    </w:p>
    <w:p w:rsidR="00FD6EFF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Самая важная мысль,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от которой я хочу сегодня оттолкнуться и которую хочу привить, следующая. </w:t>
      </w:r>
    </w:p>
    <w:p w:rsidR="00FD6EFF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В браке есть период, который условно можно назвать «детским». Мы с вами определились, что главной сутью брака являются </w:t>
      </w:r>
      <w:r w:rsidRPr="004308D2">
        <w:rPr>
          <w:b/>
          <w:sz w:val="22"/>
          <w:szCs w:val="22"/>
        </w:rPr>
        <w:t>взаимоотношения</w:t>
      </w:r>
      <w:r w:rsidRPr="004308D2">
        <w:rPr>
          <w:sz w:val="22"/>
          <w:szCs w:val="22"/>
        </w:rPr>
        <w:t xml:space="preserve">. Только это «существительное». </w:t>
      </w:r>
    </w:p>
    <w:p w:rsidR="005F2719" w:rsidRPr="004308D2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Вс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остальное «прилагательное». Так вот,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уважаемые ж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ны: дети однажды придут в ваши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взаимоотношения с мужьями, и дети однажды уйдут в свою жизнь. А вы снова останетесь с ними. «С ними» это с кем? С мужьями, разумеется. С какими мужьями? С такими, какими вы сделаете их за «период детей». </w:t>
      </w:r>
    </w:p>
    <w:p w:rsidR="0045484D" w:rsidRDefault="0045484D" w:rsidP="0045484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45484D" w:rsidRDefault="0045484D" w:rsidP="0045484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5.</w:t>
      </w:r>
    </w:p>
    <w:p w:rsidR="0045484D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Брак – это муж </w:t>
      </w:r>
      <w:r w:rsidRPr="004308D2">
        <w:rPr>
          <w:b/>
          <w:sz w:val="22"/>
          <w:szCs w:val="22"/>
        </w:rPr>
        <w:t>и</w:t>
      </w:r>
      <w:r w:rsidRPr="004308D2">
        <w:rPr>
          <w:sz w:val="22"/>
          <w:szCs w:val="22"/>
        </w:rPr>
        <w:t xml:space="preserve"> жена. Дети появляются как следствие этого порядка вещей. </w:t>
      </w:r>
    </w:p>
    <w:p w:rsidR="0045484D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И дети не должны стать </w:t>
      </w:r>
      <w:r w:rsidRPr="004308D2">
        <w:rPr>
          <w:b/>
          <w:sz w:val="22"/>
          <w:szCs w:val="22"/>
        </w:rPr>
        <w:t>между</w:t>
      </w:r>
      <w:r w:rsidRPr="004308D2">
        <w:rPr>
          <w:sz w:val="22"/>
          <w:szCs w:val="22"/>
        </w:rPr>
        <w:t xml:space="preserve"> мужем и женой. </w:t>
      </w:r>
    </w:p>
    <w:p w:rsidR="0045484D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Они не должны </w:t>
      </w:r>
      <w:r w:rsidRPr="004308D2">
        <w:rPr>
          <w:b/>
          <w:sz w:val="22"/>
          <w:szCs w:val="22"/>
        </w:rPr>
        <w:t>разделить</w:t>
      </w:r>
      <w:r w:rsidRPr="004308D2">
        <w:rPr>
          <w:sz w:val="22"/>
          <w:szCs w:val="22"/>
        </w:rPr>
        <w:t xml:space="preserve"> мужа и жену, разрушить порядок, который существовал </w:t>
      </w:r>
      <w:r w:rsidRPr="004308D2">
        <w:rPr>
          <w:b/>
          <w:sz w:val="22"/>
          <w:szCs w:val="22"/>
        </w:rPr>
        <w:t>до</w:t>
      </w:r>
      <w:r w:rsidRPr="004308D2">
        <w:rPr>
          <w:sz w:val="22"/>
          <w:szCs w:val="22"/>
        </w:rPr>
        <w:t xml:space="preserve"> их появления на свет. Напротив, дети </w:t>
      </w:r>
      <w:r w:rsidRPr="004308D2">
        <w:rPr>
          <w:b/>
          <w:sz w:val="22"/>
          <w:szCs w:val="22"/>
        </w:rPr>
        <w:t>присоединяются</w:t>
      </w:r>
      <w:r w:rsidRPr="004308D2">
        <w:rPr>
          <w:sz w:val="22"/>
          <w:szCs w:val="22"/>
        </w:rPr>
        <w:t xml:space="preserve"> к этому порядку и, прич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м, на наших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условиях. </w:t>
      </w:r>
    </w:p>
    <w:p w:rsidR="0045484D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По-прежнему муж оста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тся самой главной личностью, которая должна занимать ваше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внимание, вы по-прежнему с мужем друзья, а он, то есть муж (а не реб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нок), по-прежнему хозяин положения в этой семье.</w:t>
      </w:r>
      <w:r w:rsidR="00C01DA6">
        <w:rPr>
          <w:sz w:val="22"/>
          <w:szCs w:val="22"/>
        </w:rPr>
        <w:t xml:space="preserve"> </w:t>
      </w:r>
    </w:p>
    <w:p w:rsidR="0045484D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А, правда, разве что-то изменилось?! </w:t>
      </w:r>
    </w:p>
    <w:p w:rsidR="0045484D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Нет, ничего не изменилось!</w:t>
      </w:r>
      <w:r w:rsidR="00C01DA6">
        <w:rPr>
          <w:sz w:val="22"/>
          <w:szCs w:val="22"/>
        </w:rPr>
        <w:t xml:space="preserve"> </w:t>
      </w:r>
    </w:p>
    <w:p w:rsidR="0045484D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Просто ко всему этому </w:t>
      </w:r>
      <w:r w:rsidRPr="004308D2">
        <w:rPr>
          <w:b/>
          <w:sz w:val="22"/>
          <w:szCs w:val="22"/>
        </w:rPr>
        <w:t>добавились</w:t>
      </w:r>
      <w:r w:rsidRPr="004308D2">
        <w:rPr>
          <w:sz w:val="22"/>
          <w:szCs w:val="22"/>
        </w:rPr>
        <w:t xml:space="preserve"> дети. </w:t>
      </w:r>
    </w:p>
    <w:p w:rsidR="005F2719" w:rsidRPr="004308D2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Не правда ли, это так просто?</w:t>
      </w:r>
    </w:p>
    <w:p w:rsidR="0045484D" w:rsidRDefault="0045484D" w:rsidP="0045484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45484D" w:rsidRDefault="0045484D" w:rsidP="0045484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6.</w:t>
      </w:r>
    </w:p>
    <w:p w:rsidR="0096100B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Годы наблюдения за брачными парами утвердили меня в мысли, что если во взаимоотношениях с мужем у молодой жены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есть какие-то проблемы, они непременно «выплывут» наружу с появлением уже первого реб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нка. Для всего того, что не разрешилось в сердце замужней женщины библейским пут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м, реб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нок становится легальной защитой и колоссальным оправданием. Касается ли это проблем в сексуальной жизни, или же это касается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непокорности и желания независимости в браке, а может дело в банальной строптивости или капризности, исход один: «Ты что, не видишь?!!!!!!!! У меня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реб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нок»!!!!!!!! Как будто реб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нок родился у жены, а не у семьи. </w:t>
      </w:r>
    </w:p>
    <w:p w:rsidR="0096100B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Беда в том,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что мужья зачастую убеждаются подобной логикой, и с л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гким чувством вины и растерянности отходят от своих ж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н. «Конечно, – думают они, – реб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нок это занятие женское. Сам я даже не знаю с какой стороны и подойти к нему. Да, надо оставить е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в покое. Действительно, реб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нок – это же … реб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нок»!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В этом отношении, повторюсь, мужская логика оказывается слаба перед напором женских аргументов. Хотя в некоторых случаях, еще раз повторюсь, подобный женский напор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- это всего лишь боль неразреш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нного внутреннего конфликта. </w:t>
      </w:r>
    </w:p>
    <w:p w:rsidR="0096100B" w:rsidRDefault="0096100B" w:rsidP="0096100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96100B" w:rsidRDefault="0096100B" w:rsidP="0096100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7.</w:t>
      </w:r>
    </w:p>
    <w:p w:rsidR="005F2719" w:rsidRPr="004308D2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Однако, правда семейной жизни такова:</w:t>
      </w:r>
      <w:r w:rsidR="00C01DA6">
        <w:rPr>
          <w:sz w:val="22"/>
          <w:szCs w:val="22"/>
        </w:rPr>
        <w:t xml:space="preserve"> </w:t>
      </w:r>
      <w:r w:rsidRPr="004308D2">
        <w:rPr>
          <w:b/>
          <w:sz w:val="22"/>
          <w:szCs w:val="22"/>
        </w:rPr>
        <w:t>родившая женщина</w:t>
      </w:r>
      <w:r w:rsidRPr="004308D2">
        <w:rPr>
          <w:sz w:val="22"/>
          <w:szCs w:val="22"/>
        </w:rPr>
        <w:t xml:space="preserve"> не переста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т быть </w:t>
      </w:r>
      <w:r w:rsidRPr="004308D2">
        <w:rPr>
          <w:b/>
          <w:sz w:val="22"/>
          <w:szCs w:val="22"/>
        </w:rPr>
        <w:t>женой</w:t>
      </w:r>
      <w:r w:rsidRPr="004308D2">
        <w:rPr>
          <w:sz w:val="22"/>
          <w:szCs w:val="22"/>
        </w:rPr>
        <w:t xml:space="preserve"> своего мужа со всеми вытекающими от сюда обязательствами. </w:t>
      </w:r>
    </w:p>
    <w:p w:rsidR="00A567FE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К сожалению, мы все в определ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нной степени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«развращены» гуманистическим лозунгом: «Вс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лучшее детям»! А что, скажете мне вы, разве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это неправильно?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Я уже чувствую закипание возмущ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нного женского </w:t>
      </w:r>
      <w:r w:rsidRPr="004308D2">
        <w:rPr>
          <w:sz w:val="22"/>
          <w:szCs w:val="22"/>
        </w:rPr>
        <w:lastRenderedPageBreak/>
        <w:t>разума, однако прямо и решительно хочу сказать: «Да, не правильно»! Горькие плоды этой философии наша страна «пожинает» сегодня, где почти нормой стало видеть старуху, стоящую в маршрутке рядом с сидящим увальнем или молодой девицей, которым даже в голову не прид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т уступить место. А почему не приходит им в голову эта мысль? </w:t>
      </w:r>
    </w:p>
    <w:p w:rsidR="00A567FE" w:rsidRDefault="00A567FE" w:rsidP="00A567FE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A567FE" w:rsidRDefault="00A567FE" w:rsidP="00A567FE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8.</w:t>
      </w:r>
    </w:p>
    <w:p w:rsidR="005F2719" w:rsidRPr="004308D2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А потому, что когда </w:t>
      </w:r>
      <w:r w:rsidRPr="004308D2">
        <w:rPr>
          <w:b/>
          <w:sz w:val="22"/>
          <w:szCs w:val="22"/>
        </w:rPr>
        <w:t>они</w:t>
      </w:r>
      <w:r w:rsidRPr="004308D2">
        <w:rPr>
          <w:sz w:val="22"/>
          <w:szCs w:val="22"/>
        </w:rPr>
        <w:t xml:space="preserve"> были маленькими, при их появлении в том же самом автобусе, сердобольные бабки вскакивали со своих мест, предлагая место маме «с реб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нком». Хотя этот «реб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нок» был уже достаточно взрослым, чтобы и постоять. После этот «рефлекс» закреплялся в сознании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наших деток как у собаки Павлова: «Я центр внимания! Обо мне все должны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заботиться! Старшие – это средство того и другого»! В одной благословенной западной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стране, по словам одной сестры, в этом отношении уже наведен </w:t>
      </w:r>
      <w:proofErr w:type="spellStart"/>
      <w:r w:rsidRPr="004308D2">
        <w:rPr>
          <w:sz w:val="22"/>
          <w:szCs w:val="22"/>
        </w:rPr>
        <w:t>аб-со-лют-ный</w:t>
      </w:r>
      <w:proofErr w:type="spellEnd"/>
      <w:r w:rsidRPr="004308D2">
        <w:rPr>
          <w:sz w:val="22"/>
          <w:szCs w:val="22"/>
        </w:rPr>
        <w:t xml:space="preserve"> порядок: «Родители детям покорны». </w:t>
      </w:r>
    </w:p>
    <w:p w:rsidR="00A567FE" w:rsidRDefault="00A567FE" w:rsidP="00A567FE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A567FE" w:rsidRDefault="00A567FE" w:rsidP="00A567FE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9.</w:t>
      </w:r>
    </w:p>
    <w:p w:rsidR="00A567FE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Как бы это не резало наш слух, но </w:t>
      </w:r>
      <w:r w:rsidRPr="00A567FE">
        <w:rPr>
          <w:b/>
          <w:sz w:val="22"/>
          <w:szCs w:val="22"/>
        </w:rPr>
        <w:t>дети должны знать сво</w:t>
      </w:r>
      <w:r w:rsidR="00C01DA6" w:rsidRPr="00A567FE">
        <w:rPr>
          <w:b/>
          <w:sz w:val="22"/>
          <w:szCs w:val="22"/>
        </w:rPr>
        <w:t>е</w:t>
      </w:r>
      <w:r w:rsidRPr="00A567FE">
        <w:rPr>
          <w:b/>
          <w:sz w:val="22"/>
          <w:szCs w:val="22"/>
        </w:rPr>
        <w:t xml:space="preserve"> место в семье</w:t>
      </w:r>
      <w:r w:rsidRPr="004308D2">
        <w:rPr>
          <w:sz w:val="22"/>
          <w:szCs w:val="22"/>
        </w:rPr>
        <w:t xml:space="preserve">. </w:t>
      </w:r>
    </w:p>
    <w:p w:rsidR="00A567FE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И это место </w:t>
      </w:r>
      <w:r w:rsidRPr="00A567FE">
        <w:rPr>
          <w:b/>
          <w:sz w:val="22"/>
          <w:szCs w:val="22"/>
        </w:rPr>
        <w:t>«вторичное».</w:t>
      </w:r>
      <w:r w:rsidRPr="004308D2">
        <w:rPr>
          <w:sz w:val="22"/>
          <w:szCs w:val="22"/>
        </w:rPr>
        <w:t xml:space="preserve"> </w:t>
      </w:r>
    </w:p>
    <w:p w:rsidR="005F2719" w:rsidRPr="004308D2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Ещ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и ещ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раз напоминаю всем нам: брак – это </w:t>
      </w:r>
      <w:r w:rsidRPr="004308D2">
        <w:rPr>
          <w:b/>
          <w:sz w:val="22"/>
          <w:szCs w:val="22"/>
        </w:rPr>
        <w:t>заветные взаимоотношения</w:t>
      </w:r>
      <w:r w:rsidRPr="004308D2">
        <w:rPr>
          <w:sz w:val="22"/>
          <w:szCs w:val="22"/>
        </w:rPr>
        <w:t xml:space="preserve"> мужа и жены. Дети присоединяются к этим отношениям и ничего в этих отношениях на должны разрушить. Божий порядок «муж – глава, жена – помощница» должен оставаться неизменным,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и даже пройдя через «детский период» брака, остаться тем же порядком,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когда дети уйдут. Это настолько очевидно, что спорить с этим не только невозможно, но и преступно. Однако нарушение именно этой простоты всегда разрушало и продолжает разрушать семью за семь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й. Верно и обратное: если бы мы знали эти правила раньше, сколько бы семей было сохранено от распада.</w:t>
      </w:r>
    </w:p>
    <w:p w:rsidR="005F2719" w:rsidRPr="004308D2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Однажды мы с Тамарой были на конференции </w:t>
      </w:r>
      <w:proofErr w:type="spellStart"/>
      <w:r w:rsidRPr="004308D2">
        <w:rPr>
          <w:sz w:val="22"/>
          <w:szCs w:val="22"/>
        </w:rPr>
        <w:t>Рика</w:t>
      </w:r>
      <w:proofErr w:type="spellEnd"/>
      <w:r w:rsidRPr="004308D2">
        <w:rPr>
          <w:sz w:val="22"/>
          <w:szCs w:val="22"/>
        </w:rPr>
        <w:t xml:space="preserve"> </w:t>
      </w:r>
      <w:proofErr w:type="spellStart"/>
      <w:r w:rsidRPr="004308D2">
        <w:rPr>
          <w:sz w:val="22"/>
          <w:szCs w:val="22"/>
        </w:rPr>
        <w:t>Рэннера</w:t>
      </w:r>
      <w:proofErr w:type="spellEnd"/>
      <w:r w:rsidRPr="004308D2">
        <w:rPr>
          <w:sz w:val="22"/>
          <w:szCs w:val="22"/>
        </w:rPr>
        <w:t>. Конференция была несколько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дней, поэтому нас поселили в гостинице, где мы заодно и питались. Все мы были распределены и закреплены за определ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нными столиками, и этот порядок уже не менялся. Мы с Тамарой попали за один столик с ещ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одной брачной парой. Он, скорее всего, был восточной национальности, она, скорее всего, славянка. Те отношения, которые царили между ними и которые мы могли наблюдать в короткие минуты при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мов пищи, потрясли нас. Я уже говорил в начале книги, что наши отношения с Тамарой я всегда считал чуть ли не идеальными. Но то, что я увидел в этих людях, навсегда оставило в мо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м сердце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неизгладимое впечатление. Неизгладимое до такой степени, что прямо сейчас, когда я пишу эти строки, в сво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м воображении я вижу этих немолодых уже людей, как будто мы расстались вчера.</w:t>
      </w:r>
    </w:p>
    <w:p w:rsidR="00D47E49" w:rsidRDefault="00D47E49" w:rsidP="00D47E49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D47E49" w:rsidRDefault="00D47E49" w:rsidP="00D47E49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10.</w:t>
      </w:r>
    </w:p>
    <w:p w:rsidR="005F2719" w:rsidRPr="004308D2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Что же необычного было в этих людях? Необычными, как я уже сказал,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были их взаимоотношения. Лично меня очень тронула та забота, которой окружала своего восточного мужа славянка-жена. Для не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, по всей видимости, это было привычное заботливое служение безо всякого оттенка «рисовки» или «игры на публику». Несмотря на обилие, царящее на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столах, которые нам любезно накрывала Ассоциация «Благая Весть», жена не раз предлагала мужу свою часть какого-нибудь деликатеса и, удостоверившись, что он действительно не хочет, ела сама. Сам же муж оставался невозмутимым и спокойным, как будто не происходило ничего необычного. Признаюсь, первой моей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реакцией на подобное поведение жены перед мужем был косой взгляд на самого мужа и немой вопрос, который готов был сорваться с уст: «Ты это чего такой эгоист»? Однако, присмотревшись, я понял, что за этим поведением стоит что-то большее, целая философия семьи, которая, если учесть христианскую сущность этого брака, претендовала на библейскую.</w:t>
      </w:r>
    </w:p>
    <w:p w:rsidR="00D47E49" w:rsidRDefault="00D47E49" w:rsidP="00D47E49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D47E49" w:rsidRDefault="00D47E49" w:rsidP="00D47E49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11.</w:t>
      </w:r>
    </w:p>
    <w:p w:rsidR="005F2719" w:rsidRPr="004308D2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Вскоре они сами, в одном из наших разговоров, поделились своим пониманием библейского порядка в семье. Сама жена, как бы между делом, рассказала об этом следующее. «Вс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в нашей семье сосредоточено вокруг отца. Вс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самое лучшее, вс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самое вкусное будет вначале предложено отцу; если он не захочет, то матери и </w:t>
      </w:r>
      <w:r w:rsidRPr="004308D2">
        <w:rPr>
          <w:b/>
          <w:sz w:val="22"/>
          <w:szCs w:val="22"/>
        </w:rPr>
        <w:t>только потом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детям. Наши дети спокойно принимают такой порядок. Они знают, что когда они станут главами своих семейств, точно такой же порядок будет распростран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н и на них самих. Поэтому они охотно подчиняются, зная что их смирение будет вознаграждено почтением и заботой о них со стороны их собственных детей». А вот это уже радикальным образом меняло мо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отношение к происходившему!</w:t>
      </w:r>
    </w:p>
    <w:p w:rsidR="00D47E49" w:rsidRDefault="00D47E49" w:rsidP="00D47E49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......................</w:t>
      </w:r>
    </w:p>
    <w:p w:rsidR="00D47E49" w:rsidRDefault="00D47E49" w:rsidP="00D47E49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12.</w:t>
      </w:r>
    </w:p>
    <w:p w:rsidR="005F2719" w:rsidRPr="004308D2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Я с печалью и грустью вспоминаю семьи, чьи судьбы прошли у меня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перед глазами, и где реб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нок с его проблемами становился центром жизни матери в противовес е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обязательствам перед своим мужем. Я понимаю, против этого трудно поднять перст, об этом трудно говорить с женщиной, материнский инстинкт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которой можно сравнить с поведением библейской медведицы, дет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ныши которой находятся в опасности. И, тем не менее, мир людей чем-то отличается от мира животных, по крайней мере должен отличаться.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И в этом мире должны царить законы, изреченные Творцом, иначе мы непременно будем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скатываться на низменный уровень инстинктов. </w:t>
      </w:r>
    </w:p>
    <w:p w:rsidR="00DC4A62" w:rsidRDefault="00DC4A62" w:rsidP="00DC4A62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DC4A62" w:rsidRDefault="00DC4A62" w:rsidP="00DC4A62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13.</w:t>
      </w:r>
    </w:p>
    <w:p w:rsidR="00DE5A59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Современная цивилизация, несмотря на е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очевидные преимущества, сделала вс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(и, с виду,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совершенно ненамеренно), чтобы разрушить установленную Богом систему «родители – дети». Вот уж где последствия от вкушения с дерева познания добра и зла проявились в полной мере: </w:t>
      </w:r>
      <w:r w:rsidRPr="00DC4A62">
        <w:rPr>
          <w:b/>
          <w:sz w:val="22"/>
          <w:szCs w:val="22"/>
        </w:rPr>
        <w:t>вс</w:t>
      </w:r>
      <w:r w:rsidR="00C01DA6" w:rsidRPr="00DC4A62">
        <w:rPr>
          <w:b/>
          <w:sz w:val="22"/>
          <w:szCs w:val="22"/>
        </w:rPr>
        <w:t>е</w:t>
      </w:r>
      <w:r w:rsidRPr="00DC4A62">
        <w:rPr>
          <w:b/>
          <w:sz w:val="22"/>
          <w:szCs w:val="22"/>
        </w:rPr>
        <w:t>, что вне Бога мы делаем себе на добро, неизменно оборачивается нам во зло.</w:t>
      </w:r>
      <w:r w:rsidRPr="004308D2">
        <w:rPr>
          <w:sz w:val="22"/>
          <w:szCs w:val="22"/>
        </w:rPr>
        <w:t xml:space="preserve"> В древние времена, когда отец семейства являлся основным добытчиком и защитником семьи, жена и дети в прямом смысле были зависимы от него. Жена занималась поддержанием огня в домашнем очаге и воспитанием детей. Вс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в этом порядке «вертелось» вокруг отца. И это очень просто: если погибал реб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нок, родители могли иметь ещ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одного реб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нка; но если что-то случалось с отцом – вся семья была обречена. Или на голод, или на плен, или на смерть. Поэтому здоровый патриархат был не просто данью какой-то нелепой моде, но здравым смыслом и вопросом выживания. </w:t>
      </w:r>
    </w:p>
    <w:p w:rsidR="00DE5A59" w:rsidRDefault="00DE5A59" w:rsidP="00DE5A59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DE5A59" w:rsidRDefault="00DE5A59" w:rsidP="00DE5A59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14.</w:t>
      </w:r>
    </w:p>
    <w:p w:rsidR="005F2719" w:rsidRPr="004308D2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Сегодня, слава Богу (а может, к сожалению?), вс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давно уже не так.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Отцам не надо бегать с копь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м за бедными животными: достаточно сбегать в магазин.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Матерям не надо поддерживать в своих «шалашах» огонь: «кост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р» включается нажатием </w:t>
      </w:r>
      <w:proofErr w:type="spellStart"/>
      <w:r w:rsidRPr="004308D2">
        <w:rPr>
          <w:sz w:val="22"/>
          <w:szCs w:val="22"/>
        </w:rPr>
        <w:t>пьезозажигалки</w:t>
      </w:r>
      <w:proofErr w:type="spellEnd"/>
      <w:r w:rsidRPr="004308D2">
        <w:rPr>
          <w:sz w:val="22"/>
          <w:szCs w:val="22"/>
        </w:rPr>
        <w:t>. Соответственно, изменились и дети. Их зависимость от родителей стала фактором во многом условным, что выражается и в том, как они ведут себя с родителями, и в том, как они с родителями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разговаривают. </w:t>
      </w:r>
    </w:p>
    <w:p w:rsidR="00DE5A59" w:rsidRDefault="00DE5A59" w:rsidP="00DE5A59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DE5A59" w:rsidRDefault="00DE5A59" w:rsidP="00DE5A59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15.</w:t>
      </w:r>
    </w:p>
    <w:p w:rsidR="005F0DFE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А между тем, по замыслу Творца система: «отец – мать – дети» должна была пройти через века и остаться неизменной.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В идеально устроенном обществе заработка отца должно было хватать на всю семью, чем женщина высвобождалась бы для спокойного ведения домашнего хозяйства и воспитания детей. Но само воспитание, то есть </w:t>
      </w:r>
      <w:proofErr w:type="spellStart"/>
      <w:r w:rsidRPr="004308D2">
        <w:rPr>
          <w:sz w:val="22"/>
          <w:szCs w:val="22"/>
        </w:rPr>
        <w:t>дисциплинирование</w:t>
      </w:r>
      <w:proofErr w:type="spellEnd"/>
      <w:r w:rsidRPr="004308D2">
        <w:rPr>
          <w:sz w:val="22"/>
          <w:szCs w:val="22"/>
        </w:rPr>
        <w:t>, формирование характера и содержание в строгости – вс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это должно было быть следствием авторитета отца. </w:t>
      </w:r>
    </w:p>
    <w:p w:rsidR="005F2719" w:rsidRPr="004308D2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Детям с ранних пор должен быть внушаем именно такой порядок вещей (давайте напомним себе: </w:t>
      </w:r>
      <w:r w:rsidRPr="004308D2">
        <w:rPr>
          <w:b/>
          <w:sz w:val="22"/>
          <w:szCs w:val="22"/>
        </w:rPr>
        <w:t>божий порядок вещей</w:t>
      </w:r>
      <w:r w:rsidRPr="004308D2">
        <w:rPr>
          <w:sz w:val="22"/>
          <w:szCs w:val="22"/>
        </w:rPr>
        <w:t>)!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Реб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нку должно быть недвусмысленно объяснено, кто является главой семьи, кто в семье мать и какое место во вс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м этом занимает он сам. «Скажу папе», – за этим что-то должно стоять в сознании реб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нка и действовать неотразимо. Становясь на сторону реб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нка, прямо или косвенно настраивая реб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нка против отца, недал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кая мать (если «недал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кая» режет слух, можно заменить на «глупая»), сама того не понимая, пробуждает в сво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м собственном реб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нке «чудовище» по имени «врожд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нный бунт против всякой власти». И это «чудовище», я уверяю,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однажды прид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т и за ней самой. </w:t>
      </w:r>
    </w:p>
    <w:p w:rsidR="005F0DFE" w:rsidRDefault="005F0DFE" w:rsidP="005F0DFE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5F0DFE" w:rsidRDefault="005F0DFE" w:rsidP="005F0DFE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16.</w:t>
      </w:r>
    </w:p>
    <w:p w:rsidR="005F0DFE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Сегодня на наших глазах, в церкви и за е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пределами, семья за семь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й теряют реальный контроль над своими детьми, давая в свою очередь повод их сверстникам «учиться» как можно игнорировать своих родителей и не нести за это никакой ответственности. </w:t>
      </w:r>
    </w:p>
    <w:p w:rsidR="005F0DFE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А вс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начиналось с первого реб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нка, который становился в семье «старшеньким», как это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говорят у нас в народе при посещении новорожд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нного. </w:t>
      </w:r>
    </w:p>
    <w:p w:rsidR="005F2719" w:rsidRPr="004308D2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Грустная и трагичная история. К сожалению, даже видя очевидный провал своего, некогда неправильного поведения, ряд ж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н так и не покаялись в этом. Если уж не перед своими мужьями, то хотя бы перед Богом. Дети стремительно растут, скоро они совсем уйдут в свою большую жизнь.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Близок день, когда женщина станет перед выбором: отпустить своих детей (а вместе с ними и свои ошибки) и «вернуться» к мужу, или </w:t>
      </w:r>
      <w:r w:rsidRPr="004308D2">
        <w:rPr>
          <w:sz w:val="22"/>
          <w:szCs w:val="22"/>
        </w:rPr>
        <w:lastRenderedPageBreak/>
        <w:t>продолжить эту нелепую игру, «заменив» мужа на невесток и зять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в. Только тут уж, извините, как говорится, на кого «нарв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шься». </w:t>
      </w:r>
    </w:p>
    <w:p w:rsidR="00C557E0" w:rsidRDefault="00C557E0" w:rsidP="00C557E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C557E0" w:rsidRDefault="00C557E0" w:rsidP="00C557E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17.</w:t>
      </w:r>
    </w:p>
    <w:p w:rsidR="00C557E0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Ладно, давайте теперь о том, как правильно. Кто нас, действительно, учил этим вещам? Хотя и сейчас ещ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, как говорится, не поздно. Большая часть из нас родилась не в христианских семьях и не видела подобного порядка в отношениях между родителями. Хотя, справедливости ради, нужно сказать, что иногда в семьях неверующих больше подобного порядка, чем даже у верующих. </w:t>
      </w:r>
    </w:p>
    <w:p w:rsidR="005F2719" w:rsidRPr="004308D2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И вс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же, я думаю, у читающих Библию больше шансов на порядок, и говоря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сейчас о христианских семьях, я имею в виду такие семьи, какими они были ещ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каких-то сорок-шестьдесят лет назад. То, что не смогли сделать с институтом христианской семьи десятилетия преследований, свобода сделала за считанные годы. Сегодня кто из нас может с полным правом и уверенностью сказать, что его дети находятся в полном и осознанном послушании? </w:t>
      </w:r>
    </w:p>
    <w:p w:rsidR="00C557E0" w:rsidRDefault="00C557E0" w:rsidP="00C557E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C557E0" w:rsidRDefault="00C557E0" w:rsidP="00C557E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18.</w:t>
      </w:r>
    </w:p>
    <w:p w:rsidR="00C773CD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На самом деле, начиная со сладостного момента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появления в семье реб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нка и до его свадебного: «Горько...!!!», – </w:t>
      </w:r>
      <w:r w:rsidRPr="00C773CD">
        <w:rPr>
          <w:b/>
          <w:sz w:val="22"/>
          <w:szCs w:val="22"/>
        </w:rPr>
        <w:t>жена должна быть неизменным союзником и представителем отца перед детьми.</w:t>
      </w:r>
      <w:r w:rsidRPr="004308D2">
        <w:rPr>
          <w:sz w:val="22"/>
          <w:szCs w:val="22"/>
        </w:rPr>
        <w:t xml:space="preserve"> </w:t>
      </w:r>
    </w:p>
    <w:p w:rsidR="005F2719" w:rsidRPr="00C773CD" w:rsidRDefault="005F2719" w:rsidP="005F2719">
      <w:pPr>
        <w:pStyle w:val="a5"/>
        <w:spacing w:line="276" w:lineRule="auto"/>
        <w:ind w:right="-1" w:firstLine="0"/>
        <w:rPr>
          <w:b/>
          <w:sz w:val="22"/>
          <w:szCs w:val="22"/>
        </w:rPr>
      </w:pPr>
      <w:r w:rsidRPr="004308D2">
        <w:rPr>
          <w:sz w:val="22"/>
          <w:szCs w:val="22"/>
        </w:rPr>
        <w:t>Опять-таки, вс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коренится во взаимоотношениях с мужем. Если они есть, то женщине не трудно будет делать то, что возложит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е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материнские чувства на алтарь е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преданности в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любви. </w:t>
      </w:r>
      <w:r w:rsidRPr="00C773CD">
        <w:rPr>
          <w:b/>
          <w:sz w:val="22"/>
          <w:szCs w:val="22"/>
        </w:rPr>
        <w:t>«Изменять» мужу, как мы с вами уже выяснили, женщине нельзя даже всепоглощающей любовью к</w:t>
      </w:r>
      <w:r w:rsidR="00C01DA6" w:rsidRPr="00C773CD">
        <w:rPr>
          <w:b/>
          <w:sz w:val="22"/>
          <w:szCs w:val="22"/>
        </w:rPr>
        <w:t xml:space="preserve"> </w:t>
      </w:r>
      <w:r w:rsidRPr="00C773CD">
        <w:rPr>
          <w:b/>
          <w:sz w:val="22"/>
          <w:szCs w:val="22"/>
        </w:rPr>
        <w:t>его собственному реб</w:t>
      </w:r>
      <w:r w:rsidR="00C01DA6" w:rsidRPr="00C773CD">
        <w:rPr>
          <w:b/>
          <w:sz w:val="22"/>
          <w:szCs w:val="22"/>
        </w:rPr>
        <w:t>е</w:t>
      </w:r>
      <w:r w:rsidRPr="00C773CD">
        <w:rPr>
          <w:b/>
          <w:sz w:val="22"/>
          <w:szCs w:val="22"/>
        </w:rPr>
        <w:t xml:space="preserve">нку. </w:t>
      </w:r>
    </w:p>
    <w:p w:rsidR="00C773CD" w:rsidRDefault="00C773CD" w:rsidP="00C773C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C773CD" w:rsidRDefault="00C773CD" w:rsidP="00C773C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19.</w:t>
      </w:r>
    </w:p>
    <w:p w:rsidR="00C773CD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Именно мать является тем человеком в жизни сына или дочери, который даст верное, или неверное представление о правилах жизни, в которых им прид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тся расти. </w:t>
      </w:r>
    </w:p>
    <w:p w:rsidR="00C773CD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По сути, повторюсь, мать сама формирует ту реальность, в которой будет жить е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собственный реб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нок. </w:t>
      </w:r>
    </w:p>
    <w:p w:rsidR="00C773CD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А потом и она сама... </w:t>
      </w:r>
    </w:p>
    <w:p w:rsidR="005F2719" w:rsidRPr="004308D2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Все разговоры с детьми, в виду того что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у матери действительно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больше времени на общение с ними, должны в той или иной мере сводится к отцу, как к личности, которая незримо стоит за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всем, что происходит.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«Папочка наш на работе. Он зарабатывает для нас денежки. Мы сейчас приготовим ему вкусный обед, и он будет очень доволен. Да, </w:t>
      </w:r>
      <w:proofErr w:type="spellStart"/>
      <w:r w:rsidRPr="004308D2">
        <w:rPr>
          <w:sz w:val="22"/>
          <w:szCs w:val="22"/>
        </w:rPr>
        <w:t>доця</w:t>
      </w:r>
      <w:proofErr w:type="spellEnd"/>
      <w:r w:rsidRPr="004308D2">
        <w:rPr>
          <w:sz w:val="22"/>
          <w:szCs w:val="22"/>
        </w:rPr>
        <w:t>»?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«Папа у нас строгий, но хороший. Папочку надо слушаться. Если папа сказал – надо обязательно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сделать.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Да, сына»?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«Как поживают ваши попки? Мне жаль, что вчера мы должны были вас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наказать. Мы с папой хотим, чтобы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вы росли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хорошими и воспитанными людьми. Мы с папой любим вас, и поэтому мы наказали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вас. Идите я вас поцелую, а потом мы с вами сделаем уборку, чтобы папа приш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л, а у нас с вами тут полный порядок. Вот он обрадуется»! </w:t>
      </w:r>
    </w:p>
    <w:p w:rsidR="003E0E16" w:rsidRDefault="003E0E16" w:rsidP="003E0E1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3E0E16" w:rsidRDefault="003E0E16" w:rsidP="003E0E1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20.</w:t>
      </w:r>
    </w:p>
    <w:p w:rsidR="005F2719" w:rsidRPr="004308D2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И так, дорогие мои, день за дн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м, день за дн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м! Это единственный путь привить реб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нку уважение к отцу, которого реб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нок видит реже, чем мать, и, соответственно,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реже переживает на себе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его влияние. Для матери это всегда был шанс или «продвинуть» себя, или «смирить» себя перед отцом в глазах реб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нка. И тогда у самого реб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нка не оставалось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никаких шансов установить в этой семье «свои порядки». До определ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нного возраста, повторюсь, для реб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нка личность матери важней личности отца. И от того, как мать распорядится этим временем, зависит е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же будущий психологический комфорт, когда детки подрастут. </w:t>
      </w:r>
    </w:p>
    <w:p w:rsidR="003E0E16" w:rsidRDefault="003E0E16" w:rsidP="003E0E1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3E0E16" w:rsidRDefault="003E0E16" w:rsidP="003E0E1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21.</w:t>
      </w:r>
    </w:p>
    <w:p w:rsidR="005F2719" w:rsidRPr="004308D2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Рассказывают историю, что один вельможа за какие-то свои заслуги получил привилегию не снимать шляпу в присутствии короля. Однажды, будучи на королевском при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ме, когда все подданные сняли шляпы, он один остался с покрытой головой. В этот день одним из гостей короля был очень знаменитый священник. Увидев его, король выразил ему сво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почтение, и в знак особого уважения снял перед ним шляпу. Что было делать бедному «льготнику»? Раз сам король снял шляпу перед кем-то, то как же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бедняге было оставаться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покрытым? Для реб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нка мать важна как в этой истории король. И если мать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«снимает шляпу» перед отцом – реб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нок получает неизгладимое впечатление о важности для мамы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его собственного отца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и проникается полезным для его души трепетом перед тем, кого уважает самый главный человек его жизни. И вс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становится на свои места. Вернее, продолжает оставаться в этом мире.</w:t>
      </w:r>
    </w:p>
    <w:p w:rsidR="007F4AF9" w:rsidRDefault="007F4AF9" w:rsidP="007F4AF9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......................</w:t>
      </w:r>
    </w:p>
    <w:p w:rsidR="007F4AF9" w:rsidRDefault="007F4AF9" w:rsidP="007F4AF9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22.</w:t>
      </w:r>
    </w:p>
    <w:p w:rsidR="005F2719" w:rsidRPr="004308D2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Теперь, надеюсь,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вы лучше понимаете меня, а также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то, что я имел в виду, когда давал такое трудное, но важное наставление: </w:t>
      </w:r>
      <w:r w:rsidRPr="004308D2">
        <w:rPr>
          <w:b/>
          <w:sz w:val="22"/>
          <w:szCs w:val="22"/>
        </w:rPr>
        <w:t>«Между мужем и детьми важнее муж».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Не знаю, к сожалению ли,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или, напротив, к вашему же собственному благу – это является частью «женской доли» и частью той ответственности, которую женщина разделяет в браке с мужчиной, чтобы их совместные дети стали для них благословением, а не ещ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одной совместной проблемой.</w:t>
      </w:r>
    </w:p>
    <w:p w:rsidR="007F4AF9" w:rsidRDefault="007F4AF9" w:rsidP="007F4AF9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7F4AF9" w:rsidRDefault="007F4AF9" w:rsidP="007F4AF9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23.</w:t>
      </w:r>
    </w:p>
    <w:p w:rsidR="005F2719" w:rsidRPr="004308D2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После всего того, что мы с вами прочитали в предыдущей главе, самоочевидным будет дать вам, уважаемые мужья, следующую, </w:t>
      </w:r>
      <w:r w:rsidRPr="004308D2">
        <w:rPr>
          <w:b/>
          <w:sz w:val="22"/>
          <w:szCs w:val="22"/>
        </w:rPr>
        <w:t>шестую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«заповедь»: </w:t>
      </w:r>
    </w:p>
    <w:p w:rsidR="007F4AF9" w:rsidRDefault="007F4AF9" w:rsidP="007F4AF9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7F4AF9" w:rsidRDefault="007F4AF9" w:rsidP="007F4AF9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24.</w:t>
      </w:r>
    </w:p>
    <w:p w:rsidR="005F2719" w:rsidRPr="007F4AF9" w:rsidRDefault="005F2719" w:rsidP="007F4AF9">
      <w:pPr>
        <w:pStyle w:val="a5"/>
        <w:spacing w:line="276" w:lineRule="auto"/>
        <w:ind w:right="-1" w:firstLine="0"/>
        <w:rPr>
          <w:b/>
          <w:sz w:val="22"/>
          <w:szCs w:val="22"/>
        </w:rPr>
      </w:pPr>
      <w:r w:rsidRPr="007F4AF9">
        <w:rPr>
          <w:b/>
          <w:sz w:val="22"/>
          <w:szCs w:val="22"/>
        </w:rPr>
        <w:t>«Воспитание детей – твоя общая ответственность с женой»!</w:t>
      </w:r>
    </w:p>
    <w:p w:rsidR="004F78C6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Традиционно считается, и мы об этом только что говорили, что мать ответственна за воспитание. И это, по большому сч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ту, правда. Недаром в Библии так часто говорится в отношении великих людей: «...имя матери его такое-то». </w:t>
      </w:r>
    </w:p>
    <w:p w:rsidR="004F78C6" w:rsidRDefault="004F78C6" w:rsidP="004F78C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4F78C6" w:rsidRDefault="004F78C6" w:rsidP="004F78C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25.</w:t>
      </w:r>
    </w:p>
    <w:p w:rsidR="004F78C6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Однако Бог замыслил, чтобы воспитание реб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нка было сбалансировано двумя началами: мужским </w:t>
      </w:r>
      <w:r w:rsidRPr="004308D2">
        <w:rPr>
          <w:b/>
          <w:sz w:val="22"/>
          <w:szCs w:val="22"/>
        </w:rPr>
        <w:t>и</w:t>
      </w:r>
      <w:r w:rsidRPr="004308D2">
        <w:rPr>
          <w:sz w:val="22"/>
          <w:szCs w:val="22"/>
        </w:rPr>
        <w:t xml:space="preserve"> женским. В совокупности, они как бы представляют реб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нку </w:t>
      </w:r>
      <w:r w:rsidRPr="004308D2">
        <w:rPr>
          <w:b/>
          <w:sz w:val="22"/>
          <w:szCs w:val="22"/>
        </w:rPr>
        <w:t>характер Бога</w:t>
      </w:r>
      <w:r w:rsidRPr="004308D2">
        <w:rPr>
          <w:sz w:val="22"/>
          <w:szCs w:val="22"/>
        </w:rPr>
        <w:t xml:space="preserve">. </w:t>
      </w:r>
    </w:p>
    <w:p w:rsidR="004F78C6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Это азы библейского воспитания. </w:t>
      </w:r>
    </w:p>
    <w:p w:rsidR="004F78C6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Мама представляет собой Божью </w:t>
      </w:r>
      <w:r w:rsidRPr="004308D2">
        <w:rPr>
          <w:b/>
          <w:sz w:val="22"/>
          <w:szCs w:val="22"/>
        </w:rPr>
        <w:t>любовь</w:t>
      </w:r>
      <w:r w:rsidRPr="004308D2">
        <w:rPr>
          <w:sz w:val="22"/>
          <w:szCs w:val="22"/>
        </w:rPr>
        <w:t xml:space="preserve">, а отец Божью </w:t>
      </w:r>
      <w:r w:rsidRPr="004308D2">
        <w:rPr>
          <w:b/>
          <w:sz w:val="22"/>
          <w:szCs w:val="22"/>
        </w:rPr>
        <w:t>святость</w:t>
      </w:r>
      <w:r w:rsidRPr="004308D2">
        <w:rPr>
          <w:sz w:val="22"/>
          <w:szCs w:val="22"/>
        </w:rPr>
        <w:t xml:space="preserve">. </w:t>
      </w:r>
    </w:p>
    <w:p w:rsidR="005F2719" w:rsidRPr="004308D2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Другими словами, реб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нок, воспитанный только матерью, или только отцом имеет искаж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нное восприятие действительности. В связи с этим, абсолютно справедливым требованием к подлинному отцовству является активное и заинтересованное участие мужчины в процессе воспитания своих собственных детей. Это самоочевидно. </w:t>
      </w:r>
    </w:p>
    <w:p w:rsidR="005F2719" w:rsidRPr="004308D2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Когда родилась наша первая дочь Наташа, я испытал нечто похожее на потрясение. Я и раньше серь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зно относился к нашему браку. Но когда я пережил то, что называется «отцовство», я исполнился такого страха и осознания ответственности, что даже написал песню. Спеть е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вам, разумеется, у меня нет возможности, но слова были такими:</w:t>
      </w:r>
    </w:p>
    <w:p w:rsidR="004C3BAC" w:rsidRDefault="004C3BAC" w:rsidP="004C3BAC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4C3BAC" w:rsidRDefault="004C3BAC" w:rsidP="004C3BAC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26.</w:t>
      </w:r>
    </w:p>
    <w:p w:rsidR="004C3BAC" w:rsidRDefault="00C01DA6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F2719" w:rsidRPr="004308D2">
        <w:rPr>
          <w:sz w:val="22"/>
          <w:szCs w:val="22"/>
        </w:rPr>
        <w:t>Здравствуй, моя дочка!</w:t>
      </w:r>
    </w:p>
    <w:p w:rsidR="005F2719" w:rsidRPr="004308D2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 Здравствуй, мой реб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нок!</w:t>
      </w:r>
    </w:p>
    <w:p w:rsidR="005F2719" w:rsidRPr="004308D2" w:rsidRDefault="00C01DA6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F2719" w:rsidRPr="004308D2">
        <w:rPr>
          <w:sz w:val="22"/>
          <w:szCs w:val="22"/>
        </w:rPr>
        <w:t>Я так ждал тебя и вот по</w:t>
      </w:r>
      <w:r>
        <w:rPr>
          <w:sz w:val="22"/>
          <w:szCs w:val="22"/>
        </w:rPr>
        <w:t>е</w:t>
      </w:r>
      <w:r w:rsidR="005F2719" w:rsidRPr="004308D2">
        <w:rPr>
          <w:sz w:val="22"/>
          <w:szCs w:val="22"/>
        </w:rPr>
        <w:t>т душа.</w:t>
      </w:r>
    </w:p>
    <w:p w:rsidR="005F2719" w:rsidRPr="004308D2" w:rsidRDefault="00C01DA6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 w:rsidR="005F2719" w:rsidRPr="004308D2">
        <w:rPr>
          <w:sz w:val="22"/>
          <w:szCs w:val="22"/>
        </w:rPr>
        <w:t>Розовые</w:t>
      </w:r>
      <w:proofErr w:type="spellEnd"/>
      <w:r w:rsidR="005F2719" w:rsidRPr="004308D2">
        <w:rPr>
          <w:sz w:val="22"/>
          <w:szCs w:val="22"/>
        </w:rPr>
        <w:t xml:space="preserve"> щ</w:t>
      </w:r>
      <w:r>
        <w:rPr>
          <w:sz w:val="22"/>
          <w:szCs w:val="22"/>
        </w:rPr>
        <w:t>е</w:t>
      </w:r>
      <w:r w:rsidR="005F2719" w:rsidRPr="004308D2">
        <w:rPr>
          <w:sz w:val="22"/>
          <w:szCs w:val="22"/>
        </w:rPr>
        <w:t>чки смотрят из пел</w:t>
      </w:r>
      <w:r>
        <w:rPr>
          <w:sz w:val="22"/>
          <w:szCs w:val="22"/>
        </w:rPr>
        <w:t>е</w:t>
      </w:r>
      <w:r w:rsidR="005F2719" w:rsidRPr="004308D2">
        <w:rPr>
          <w:sz w:val="22"/>
          <w:szCs w:val="22"/>
        </w:rPr>
        <w:t>нок.</w:t>
      </w:r>
    </w:p>
    <w:p w:rsidR="005F2719" w:rsidRPr="004308D2" w:rsidRDefault="00C01DA6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F2719" w:rsidRPr="004308D2">
        <w:rPr>
          <w:sz w:val="22"/>
          <w:szCs w:val="22"/>
        </w:rPr>
        <w:t>Я склонюсь над тобою не дыша.</w:t>
      </w:r>
    </w:p>
    <w:p w:rsidR="005F2719" w:rsidRPr="004308D2" w:rsidRDefault="00C01DA6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F2719" w:rsidRPr="004308D2">
        <w:rPr>
          <w:sz w:val="22"/>
          <w:szCs w:val="22"/>
        </w:rPr>
        <w:t>Дай мне Бог сдержаться от сл</w:t>
      </w:r>
      <w:r>
        <w:rPr>
          <w:sz w:val="22"/>
          <w:szCs w:val="22"/>
        </w:rPr>
        <w:t>е</w:t>
      </w:r>
      <w:r w:rsidR="005F2719" w:rsidRPr="004308D2">
        <w:rPr>
          <w:sz w:val="22"/>
          <w:szCs w:val="22"/>
        </w:rPr>
        <w:t>з!</w:t>
      </w:r>
    </w:p>
    <w:p w:rsidR="005F2719" w:rsidRPr="004308D2" w:rsidRDefault="00C01DA6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F2719" w:rsidRPr="004308D2">
        <w:rPr>
          <w:sz w:val="22"/>
          <w:szCs w:val="22"/>
        </w:rPr>
        <w:t>Я – отец! И от счастья пьян…</w:t>
      </w:r>
    </w:p>
    <w:p w:rsidR="005F2719" w:rsidRPr="004308D2" w:rsidRDefault="00C01DA6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F2719" w:rsidRPr="004308D2">
        <w:rPr>
          <w:sz w:val="22"/>
          <w:szCs w:val="22"/>
        </w:rPr>
        <w:t>Для меня вс</w:t>
      </w:r>
      <w:r>
        <w:rPr>
          <w:sz w:val="22"/>
          <w:szCs w:val="22"/>
        </w:rPr>
        <w:t>е</w:t>
      </w:r>
      <w:r w:rsidR="005F2719" w:rsidRPr="004308D2">
        <w:rPr>
          <w:sz w:val="22"/>
          <w:szCs w:val="22"/>
        </w:rPr>
        <w:t xml:space="preserve"> всерь</w:t>
      </w:r>
      <w:r>
        <w:rPr>
          <w:sz w:val="22"/>
          <w:szCs w:val="22"/>
        </w:rPr>
        <w:t>е</w:t>
      </w:r>
      <w:r w:rsidR="005F2719" w:rsidRPr="004308D2">
        <w:rPr>
          <w:sz w:val="22"/>
          <w:szCs w:val="22"/>
        </w:rPr>
        <w:t>з</w:t>
      </w:r>
    </w:p>
    <w:p w:rsidR="005F2719" w:rsidRPr="004308D2" w:rsidRDefault="00C01DA6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F2719" w:rsidRPr="004308D2">
        <w:rPr>
          <w:sz w:val="22"/>
          <w:szCs w:val="22"/>
        </w:rPr>
        <w:t>Стало с этого дня.</w:t>
      </w:r>
    </w:p>
    <w:p w:rsidR="004C3BAC" w:rsidRDefault="004C3BAC" w:rsidP="004C3BAC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4C3BAC" w:rsidRDefault="004C3BAC" w:rsidP="004C3BAC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27.</w:t>
      </w:r>
    </w:p>
    <w:p w:rsidR="00425487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Быть женатым человеком, зачинать детей, рождать детей – вс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это так серь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зно! </w:t>
      </w:r>
    </w:p>
    <w:p w:rsidR="00425487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Биологическое отцовство – это далеко не вс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, что ожидает от нас Господь. </w:t>
      </w:r>
    </w:p>
    <w:p w:rsidR="00425487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Родил – воспитывай! </w:t>
      </w:r>
    </w:p>
    <w:p w:rsidR="00425487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Вс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по-честному, и на одинаковых условиях с женой.</w:t>
      </w:r>
      <w:r w:rsidR="00C01DA6">
        <w:rPr>
          <w:sz w:val="22"/>
          <w:szCs w:val="22"/>
        </w:rPr>
        <w:t xml:space="preserve"> </w:t>
      </w:r>
    </w:p>
    <w:p w:rsidR="00425487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Однако тут-то и сталкиваемся мы, отцы, с одной, так сказать, проблемкой. </w:t>
      </w:r>
    </w:p>
    <w:p w:rsidR="005F2719" w:rsidRPr="004308D2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Но, позвольте вначале рассказать небольшую историю.</w:t>
      </w:r>
    </w:p>
    <w:p w:rsidR="00C77E7C" w:rsidRDefault="00C77E7C" w:rsidP="00C77E7C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C77E7C" w:rsidRDefault="00C77E7C" w:rsidP="00C77E7C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28.</w:t>
      </w:r>
    </w:p>
    <w:p w:rsidR="005F2719" w:rsidRPr="004308D2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lastRenderedPageBreak/>
        <w:t>Как-то ш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л я по нашему городу, подходя к «т»-образному перекр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стку двух улиц. Позади меня что-то </w:t>
      </w:r>
      <w:proofErr w:type="spellStart"/>
      <w:r w:rsidRPr="004308D2">
        <w:rPr>
          <w:sz w:val="22"/>
          <w:szCs w:val="22"/>
        </w:rPr>
        <w:t>загурчало</w:t>
      </w:r>
      <w:proofErr w:type="spellEnd"/>
      <w:r w:rsidRPr="004308D2">
        <w:rPr>
          <w:sz w:val="22"/>
          <w:szCs w:val="22"/>
        </w:rPr>
        <w:t>, звук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усилился и, обернувшись,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я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увидел КрАЗ,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доверху насыпанный каким-то стройматериалом. По всему было видно, что водитель куда-то спешил. Почти не сбавляя ход, он подъехал к перекр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стку и, видимо найдя улицу свободной, хотел быстро повернуть влево. Однако, внезапно он резко остановился и какое-то время стоял в ожидании. Я не сразу заметил маленького велосипедиста, который, никуда не торопясь, ехал по той улице. Машин действительно не было, но был велосипедист.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КрАЗ нетерпеливо «топтался» на месте, а мальчик как ни в ч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м ни бывало спокойно ехал себе, ни на что не обращая внимания. В какой-то момент я сам стал проникаться чувствами, которые, вероятно, испытывал в эту минуту водитель: «Эй, паря, а ты не можешь крутить немного живее»?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В конечном итоге они вс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-таки разъехались, а я, продолжая свой путь, подумал: «Господи,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почему водитель вс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же затормозил?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Человек на работе, занят делом. А тут какой-то праздный </w:t>
      </w:r>
      <w:proofErr w:type="spellStart"/>
      <w:r w:rsidRPr="004308D2">
        <w:rPr>
          <w:sz w:val="22"/>
          <w:szCs w:val="22"/>
        </w:rPr>
        <w:t>байкер</w:t>
      </w:r>
      <w:proofErr w:type="spellEnd"/>
      <w:r w:rsidRPr="004308D2">
        <w:rPr>
          <w:sz w:val="22"/>
          <w:szCs w:val="22"/>
        </w:rPr>
        <w:t xml:space="preserve"> путается под ногами, мешает ехать. Итак, почему же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КрАЗ затормозил»? И сам себе ответил: «</w:t>
      </w:r>
      <w:r w:rsidRPr="004308D2">
        <w:rPr>
          <w:b/>
          <w:sz w:val="22"/>
          <w:szCs w:val="22"/>
        </w:rPr>
        <w:t>Он подчинился правилам</w:t>
      </w:r>
      <w:r w:rsidRPr="004308D2">
        <w:rPr>
          <w:sz w:val="22"/>
          <w:szCs w:val="22"/>
        </w:rPr>
        <w:t>!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Я понимаю, ему не хотелось, но ... правила ...!!!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А правила – они и есть правила! И он остановился!!!</w:t>
      </w:r>
    </w:p>
    <w:p w:rsidR="00594E71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Дорогие папы! Я прекрасно понимаю то искушение, которому мы все подвергаемся, как отцы: «Я зарабатываю деньги! А вс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остальное меня не касается»! Мы как те груж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ные КрАЗы, которые вечно куда-то «несутся» не желая, чтобы кто-то «путался» у нас под ногами. Что же может нас остановить? Учитывая вашу абсолютную занятость, я взял на себя инициативу выписать один стишок из Библии, где про это нам кое-что написано: </w:t>
      </w:r>
    </w:p>
    <w:p w:rsidR="00594E71" w:rsidRDefault="00594E71" w:rsidP="00594E71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594E71" w:rsidRDefault="00594E71" w:rsidP="00594E71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29.</w:t>
      </w:r>
    </w:p>
    <w:p w:rsidR="005F2719" w:rsidRPr="004308D2" w:rsidRDefault="005F2719" w:rsidP="00594E71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«И вы, </w:t>
      </w:r>
      <w:r w:rsidRPr="004308D2">
        <w:rPr>
          <w:b/>
          <w:sz w:val="22"/>
          <w:szCs w:val="22"/>
        </w:rPr>
        <w:t>отцы</w:t>
      </w:r>
      <w:r w:rsidRPr="004308D2">
        <w:rPr>
          <w:sz w:val="22"/>
          <w:szCs w:val="22"/>
        </w:rPr>
        <w:t xml:space="preserve">, не раздражайте </w:t>
      </w:r>
      <w:r w:rsidRPr="004308D2">
        <w:rPr>
          <w:b/>
          <w:sz w:val="22"/>
          <w:szCs w:val="22"/>
        </w:rPr>
        <w:t>детей ваших</w:t>
      </w:r>
      <w:r w:rsidRPr="004308D2">
        <w:rPr>
          <w:sz w:val="22"/>
          <w:szCs w:val="22"/>
        </w:rPr>
        <w:t xml:space="preserve">, но </w:t>
      </w:r>
      <w:r w:rsidRPr="004308D2">
        <w:rPr>
          <w:b/>
          <w:sz w:val="22"/>
          <w:szCs w:val="22"/>
        </w:rPr>
        <w:t>воспитывайте</w:t>
      </w:r>
      <w:r w:rsidRPr="004308D2">
        <w:rPr>
          <w:sz w:val="22"/>
          <w:szCs w:val="22"/>
        </w:rPr>
        <w:t xml:space="preserve"> их в учении и наставлении Господнем».</w:t>
      </w:r>
      <w:r w:rsidRPr="004308D2">
        <w:rPr>
          <w:i/>
          <w:sz w:val="22"/>
          <w:szCs w:val="22"/>
        </w:rPr>
        <w:t xml:space="preserve"> </w:t>
      </w:r>
      <w:r w:rsidRPr="004308D2">
        <w:rPr>
          <w:b/>
          <w:sz w:val="22"/>
          <w:szCs w:val="22"/>
        </w:rPr>
        <w:t xml:space="preserve">Еф.6:4. </w:t>
      </w:r>
      <w:r w:rsidRPr="004308D2">
        <w:rPr>
          <w:sz w:val="22"/>
          <w:szCs w:val="22"/>
        </w:rPr>
        <w:t>Немного выше Апостол, обращаясь к детям,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призывает их повиноваться своим родителям, то есть нам. А после, обращаясь уже к нам, </w:t>
      </w:r>
      <w:r w:rsidRPr="004308D2">
        <w:rPr>
          <w:b/>
          <w:sz w:val="22"/>
          <w:szCs w:val="22"/>
        </w:rPr>
        <w:t>родителям</w:t>
      </w:r>
      <w:r w:rsidRPr="004308D2">
        <w:rPr>
          <w:sz w:val="22"/>
          <w:szCs w:val="22"/>
        </w:rPr>
        <w:t>, говорит: «...</w:t>
      </w:r>
      <w:r w:rsidRPr="004308D2">
        <w:rPr>
          <w:b/>
          <w:sz w:val="22"/>
          <w:szCs w:val="22"/>
        </w:rPr>
        <w:t>Отцы</w:t>
      </w:r>
      <w:r w:rsidRPr="004308D2">
        <w:rPr>
          <w:sz w:val="22"/>
          <w:szCs w:val="22"/>
        </w:rPr>
        <w:t>...воспитывайте...»!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Вам не кажется, что, согласно этого места, </w:t>
      </w:r>
      <w:r w:rsidRPr="004308D2">
        <w:rPr>
          <w:b/>
          <w:sz w:val="22"/>
          <w:szCs w:val="22"/>
        </w:rPr>
        <w:t>абсолютная</w:t>
      </w:r>
      <w:r w:rsidRPr="004308D2">
        <w:rPr>
          <w:sz w:val="22"/>
          <w:szCs w:val="22"/>
        </w:rPr>
        <w:t xml:space="preserve"> </w:t>
      </w:r>
      <w:r w:rsidRPr="004308D2">
        <w:rPr>
          <w:b/>
          <w:sz w:val="22"/>
          <w:szCs w:val="22"/>
        </w:rPr>
        <w:t>ответственность</w:t>
      </w:r>
      <w:r w:rsidRPr="004308D2">
        <w:rPr>
          <w:sz w:val="22"/>
          <w:szCs w:val="22"/>
        </w:rPr>
        <w:t xml:space="preserve"> за воспитание своих детей вс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же </w:t>
      </w:r>
      <w:r w:rsidRPr="004308D2">
        <w:rPr>
          <w:b/>
          <w:sz w:val="22"/>
          <w:szCs w:val="22"/>
        </w:rPr>
        <w:t>лежит на нас, мужьях</w:t>
      </w:r>
      <w:r w:rsidRPr="004308D2">
        <w:rPr>
          <w:sz w:val="22"/>
          <w:szCs w:val="22"/>
        </w:rPr>
        <w:t xml:space="preserve">? </w:t>
      </w:r>
    </w:p>
    <w:p w:rsidR="00594E71" w:rsidRDefault="00594E71" w:rsidP="00594E71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594E71" w:rsidRDefault="00594E71" w:rsidP="00594E71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30.</w:t>
      </w:r>
    </w:p>
    <w:p w:rsidR="008810BC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А я что вам говорил! Мать традиционно проводит больше времени с детьми, но «тень» отца должна лежать на вс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м, что делает в этой сфере мать. Наши ж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ны, хочу напомнить,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только помогают нам с детьми, и, согласитесь, в этом их «помощь» куда больше наших собственных «вложений». Однако роль пришедшего с работы отца неоценима и незаменима в поддержании того порядка, который царил в его отсутствие.</w:t>
      </w:r>
      <w:r w:rsidR="00C01DA6">
        <w:rPr>
          <w:sz w:val="22"/>
          <w:szCs w:val="22"/>
        </w:rPr>
        <w:t xml:space="preserve"> </w:t>
      </w:r>
    </w:p>
    <w:p w:rsidR="005F2719" w:rsidRPr="004308D2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Отец как бы осматривает состояние семьи, интересуется, как слушались дети, удостоверяя, таким образом, право матери на строгость и власть. Мать с отцом обсуждают положение дел, давая, таким образом, послание детям кто на самом деле здесь хозяин. Никакого разночтения с тем, что говорила мама в отсутствии папы! И в уме реб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нка формируется только одна единственная, настоящая реальность. Другой для него просто не существует! Кстати, это очень важный фактор психологического комфорта реб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нка в семье. </w:t>
      </w:r>
    </w:p>
    <w:p w:rsidR="008810BC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И ещ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парочку мыслей. В общем-то, это и общеизвестные истины, но в моей жизни эти простенькие с виду рекомендации являются личным наблюдением и практическим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опытом. </w:t>
      </w:r>
    </w:p>
    <w:p w:rsidR="008810BC" w:rsidRDefault="008810BC" w:rsidP="008810BC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8810BC" w:rsidRDefault="008810BC" w:rsidP="008810BC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31.</w:t>
      </w:r>
    </w:p>
    <w:p w:rsidR="008810BC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Итак, что необходимо знать отцу при воспитании, например, дочки. </w:t>
      </w:r>
    </w:p>
    <w:p w:rsidR="008810BC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b/>
          <w:sz w:val="22"/>
          <w:szCs w:val="22"/>
        </w:rPr>
        <w:t>Девочки</w:t>
      </w:r>
      <w:r w:rsidRPr="004308D2">
        <w:rPr>
          <w:sz w:val="22"/>
          <w:szCs w:val="22"/>
        </w:rPr>
        <w:t xml:space="preserve">, на мой взгляд, крайне нуждаются в мужском внимании и мужской ласке. </w:t>
      </w:r>
    </w:p>
    <w:p w:rsidR="008810BC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Отец представляет ей, как будущей женщине, мужчин как таковых. </w:t>
      </w:r>
    </w:p>
    <w:p w:rsidR="008810BC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Пока позволяет возраст и за этим никто не усмотрит чего-то предосудительного, надо чаще сажать дочь на колени, обнимать е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, целовать, играться, баловаться с ней, что станет для не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прообразом будущих любовных игр с е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избранником. </w:t>
      </w:r>
    </w:p>
    <w:p w:rsidR="00D94526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Девочка не должна бояться мужчин. </w:t>
      </w:r>
    </w:p>
    <w:p w:rsidR="00D94526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Самый первый «доступный» и «легальный» мужчина в е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жизни – это отец. </w:t>
      </w:r>
    </w:p>
    <w:p w:rsidR="00D94526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Пройдя через отцовское внимание, у девочки не должно сложиться впечатление, или, по-другому, она не должна вырасти с представлением, что все мужчины – это «т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мные личности», что у них только одно на уме, и что мужчин надо сторониться. </w:t>
      </w:r>
    </w:p>
    <w:p w:rsidR="005F2719" w:rsidRPr="004308D2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Ваши любящие отношения с женой, которые не могут остаться незамеченными, завершат тот образ, который должен будет сложиться в сознании девочки в отношении мужчин вообще, и будущего замужества в частности. </w:t>
      </w:r>
    </w:p>
    <w:p w:rsidR="00D94526" w:rsidRDefault="00D94526" w:rsidP="00D9452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......................</w:t>
      </w:r>
    </w:p>
    <w:p w:rsidR="00D94526" w:rsidRDefault="00D94526" w:rsidP="00D9452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32.</w:t>
      </w:r>
    </w:p>
    <w:p w:rsidR="00D94526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b/>
          <w:sz w:val="22"/>
          <w:szCs w:val="22"/>
        </w:rPr>
        <w:t>Мальчики</w:t>
      </w:r>
      <w:r w:rsidRPr="004308D2">
        <w:rPr>
          <w:sz w:val="22"/>
          <w:szCs w:val="22"/>
        </w:rPr>
        <w:t xml:space="preserve"> также крайне нуждаются в любви и одобрении именно мужчины. </w:t>
      </w:r>
    </w:p>
    <w:p w:rsidR="00D94526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Самым близким из них опять-таки является отец. </w:t>
      </w:r>
    </w:p>
    <w:p w:rsidR="00D94526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Они, то есть сыновья, как будущие мужчины, призваны нести ответственность в их будущих семьях.</w:t>
      </w:r>
      <w:r w:rsidR="00C01DA6">
        <w:rPr>
          <w:sz w:val="22"/>
          <w:szCs w:val="22"/>
        </w:rPr>
        <w:t xml:space="preserve"> </w:t>
      </w:r>
    </w:p>
    <w:p w:rsidR="00D94526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Поэтому, их личность, характер, жизненный опыт должны быть «замешены» на любви, только в этом случае они вырастут гармоничными людьми. </w:t>
      </w:r>
    </w:p>
    <w:p w:rsidR="005F2719" w:rsidRPr="004308D2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Иначе, если перекос в воспитании сделан в сторону только ответственности, и ничего взамен, то результатом этого будет «человек-машина», не способный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ни проявлять, ни разделять никаких чувств. </w:t>
      </w:r>
    </w:p>
    <w:p w:rsidR="00D94526" w:rsidRDefault="00D94526" w:rsidP="00D9452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D94526" w:rsidRDefault="00D94526" w:rsidP="00D9452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33.</w:t>
      </w:r>
    </w:p>
    <w:p w:rsidR="005A0D20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И вот ещ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что. </w:t>
      </w:r>
      <w:r w:rsidRPr="004308D2">
        <w:rPr>
          <w:b/>
          <w:sz w:val="22"/>
          <w:szCs w:val="22"/>
        </w:rPr>
        <w:t>Почаще говорите детям, что вы их любите.</w:t>
      </w:r>
      <w:r w:rsidRPr="004308D2">
        <w:rPr>
          <w:sz w:val="22"/>
          <w:szCs w:val="22"/>
        </w:rPr>
        <w:t xml:space="preserve"> </w:t>
      </w:r>
    </w:p>
    <w:p w:rsidR="005F2719" w:rsidRPr="004308D2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Всех </w:t>
      </w:r>
      <w:r w:rsidRPr="004308D2">
        <w:rPr>
          <w:b/>
          <w:sz w:val="22"/>
          <w:szCs w:val="22"/>
        </w:rPr>
        <w:t>своих</w:t>
      </w:r>
      <w:r w:rsidRPr="004308D2">
        <w:rPr>
          <w:sz w:val="22"/>
          <w:szCs w:val="22"/>
        </w:rPr>
        <w:t xml:space="preserve"> детей лично я, при всякой возможности брал с собой, когда ехал куда-то на велосипеде. Периодически склоняясь к их макушке, я то и дело повторял: «Папа любит девочку/мальчика! Чудная (</w:t>
      </w:r>
      <w:proofErr w:type="spellStart"/>
      <w:r w:rsidRPr="004308D2">
        <w:rPr>
          <w:sz w:val="22"/>
          <w:szCs w:val="22"/>
        </w:rPr>
        <w:t>ный</w:t>
      </w:r>
      <w:proofErr w:type="spellEnd"/>
      <w:r w:rsidRPr="004308D2">
        <w:rPr>
          <w:sz w:val="22"/>
          <w:szCs w:val="22"/>
        </w:rPr>
        <w:t>) и дивная (</w:t>
      </w:r>
      <w:proofErr w:type="spellStart"/>
      <w:r w:rsidRPr="004308D2">
        <w:rPr>
          <w:sz w:val="22"/>
          <w:szCs w:val="22"/>
        </w:rPr>
        <w:t>ный</w:t>
      </w:r>
      <w:proofErr w:type="spellEnd"/>
      <w:r w:rsidRPr="004308D2">
        <w:rPr>
          <w:sz w:val="22"/>
          <w:szCs w:val="22"/>
        </w:rPr>
        <w:t>) девочка/мальчик! Господь мне тебя дал! Да?» Дети все охотно и важно кивали головами. Потом я говорил: «Где наш Господь»? И, делая соответствующее движение пальцем, отвечал: «На небе и в сердце»! Вот такие разговоры в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л я с каждым из наших четверых детей. А когда они подрастали и уходили в школу, я неизменно говорил им: «Никого не бойтесь! Даже если кто-то будет вас пугать и говорить, что если вы скажете родителям, то мы вам сделаем то-то и то-то, не бойтесь! Обязательно скажите мне. Это мои проблемы. Я ваш отец! Я защищу вас, что бы с вами не случилось»! Парочку раз, кстати, мне таки приходилось ходить в школу и «драть уши» некоторым таким шкодникам. Больше не лезли!</w:t>
      </w:r>
    </w:p>
    <w:p w:rsidR="005A0D20" w:rsidRDefault="005A0D20" w:rsidP="005A0D2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5A0D20" w:rsidRDefault="005A0D20" w:rsidP="005A0D2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34.</w:t>
      </w:r>
    </w:p>
    <w:p w:rsidR="00131F92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Однажды, будучи в гостях в другом городе, смотрел я фильм. Что-то из истории геноцида евреев во время Отечественной войны. Очень запомнились кадры: масса людей, посреди всего этого ходит плачущее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дитя и ищет родителей. </w:t>
      </w:r>
    </w:p>
    <w:p w:rsidR="00131F92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Сердце повернулось во мне.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«Мои детки, - говорил я про себя, роняя сл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>зы, –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ничего на этой земле нет более важного, чем вы! Вс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ничтожно против вашей любви и детской привязанности ко мне»! </w:t>
      </w:r>
    </w:p>
    <w:p w:rsidR="00131F92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Мне так захотелось в этот же миг очутиться дома и собрать в охапку всех их, какими бы они ни были на тот момент, и насладиться их бытием. </w:t>
      </w:r>
    </w:p>
    <w:p w:rsidR="005F2719" w:rsidRPr="004308D2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Я так уважаю тех, для кого дети стали подлинным приоритетом в жизни, невзирая на высоту их положения в обществе. Отцы всегда искушаемы скатиться до «покупки любви» своих отпрысков за</w:t>
      </w:r>
      <w:r w:rsidR="00C01DA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вс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новые и новые материальные блага. Но история показала, что вс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это тлен для тех, кому так необходимы были наши объятия, улыбка и доброе слово. Ничто, ничто не заменит им это!!!!!!!</w:t>
      </w:r>
    </w:p>
    <w:p w:rsidR="00131F92" w:rsidRDefault="00131F92" w:rsidP="00131F92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131F92" w:rsidRDefault="00131F92" w:rsidP="00131F92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35.</w:t>
      </w:r>
    </w:p>
    <w:p w:rsidR="005F2719" w:rsidRPr="004308D2" w:rsidRDefault="005F2719" w:rsidP="005F2719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Кому-то может показаться, что сказанное мною сейчас, звучит как что-то, противоречащее всему вышесказанному. Однако, вот что я вам скажу. Родительская любовь – это дело святое! И это то, что Бог позволяет нам пережить в </w:t>
      </w:r>
      <w:r w:rsidRPr="004308D2">
        <w:rPr>
          <w:b/>
          <w:sz w:val="22"/>
          <w:szCs w:val="22"/>
        </w:rPr>
        <w:t>этой</w:t>
      </w:r>
      <w:r w:rsidRPr="004308D2">
        <w:rPr>
          <w:sz w:val="22"/>
          <w:szCs w:val="22"/>
        </w:rPr>
        <w:t xml:space="preserve"> жизни, чтобы в </w:t>
      </w:r>
      <w:r w:rsidRPr="004308D2">
        <w:rPr>
          <w:b/>
          <w:sz w:val="22"/>
          <w:szCs w:val="22"/>
        </w:rPr>
        <w:t>той</w:t>
      </w:r>
      <w:r w:rsidRPr="004308D2">
        <w:rPr>
          <w:sz w:val="22"/>
          <w:szCs w:val="22"/>
        </w:rPr>
        <w:t xml:space="preserve"> мы лучше понимали Его любовь к нам. Но любовь, в глазах Бога, никогда не отменяла Его порядка. Только об этом я и хотел сказать в этих двух главах. Любите, но в рамках установленного Богом порядка. И тогда вс</w:t>
      </w:r>
      <w:r w:rsidR="00C01DA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будет правильно!</w:t>
      </w:r>
    </w:p>
    <w:p w:rsidR="00B32260" w:rsidRDefault="00B32260" w:rsidP="00B3226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B32260" w:rsidRDefault="00B32260" w:rsidP="00B3226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36.</w:t>
      </w:r>
    </w:p>
    <w:p w:rsidR="00236FAB" w:rsidRPr="00B32260" w:rsidRDefault="00B32260" w:rsidP="00B32260">
      <w:pPr>
        <w:spacing w:after="0"/>
        <w:jc w:val="both"/>
        <w:rPr>
          <w:rFonts w:ascii="Times New Roman" w:hAnsi="Times New Roman" w:cs="Times New Roman"/>
          <w:b/>
        </w:rPr>
      </w:pPr>
      <w:r w:rsidRPr="00B32260">
        <w:rPr>
          <w:rFonts w:ascii="Times New Roman" w:hAnsi="Times New Roman" w:cs="Times New Roman"/>
          <w:b/>
        </w:rPr>
        <w:t>Молитва.</w:t>
      </w:r>
    </w:p>
    <w:p w:rsidR="00B32260" w:rsidRDefault="00B32260" w:rsidP="00B3226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B32260" w:rsidRPr="00236FAB" w:rsidRDefault="00B32260" w:rsidP="00B32260">
      <w:pPr>
        <w:spacing w:after="0"/>
        <w:jc w:val="both"/>
        <w:rPr>
          <w:rFonts w:ascii="Times New Roman" w:hAnsi="Times New Roman" w:cs="Times New Roman"/>
        </w:rPr>
      </w:pPr>
    </w:p>
    <w:sectPr w:rsidR="00B32260" w:rsidRPr="00236FAB" w:rsidSect="001D1F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1D04"/>
    <w:rsid w:val="00070C94"/>
    <w:rsid w:val="000A1D04"/>
    <w:rsid w:val="00131F92"/>
    <w:rsid w:val="00134A65"/>
    <w:rsid w:val="00143E29"/>
    <w:rsid w:val="001804D4"/>
    <w:rsid w:val="001D1F72"/>
    <w:rsid w:val="00236FAB"/>
    <w:rsid w:val="00305423"/>
    <w:rsid w:val="003A7B62"/>
    <w:rsid w:val="003E0E16"/>
    <w:rsid w:val="00425487"/>
    <w:rsid w:val="0045484D"/>
    <w:rsid w:val="004C3BAC"/>
    <w:rsid w:val="004E30FE"/>
    <w:rsid w:val="004F78C6"/>
    <w:rsid w:val="00554C98"/>
    <w:rsid w:val="00594E71"/>
    <w:rsid w:val="005A0D20"/>
    <w:rsid w:val="005F0DFE"/>
    <w:rsid w:val="005F2719"/>
    <w:rsid w:val="007713CF"/>
    <w:rsid w:val="00783492"/>
    <w:rsid w:val="007B7F95"/>
    <w:rsid w:val="007F4AF9"/>
    <w:rsid w:val="00864BCE"/>
    <w:rsid w:val="008810BC"/>
    <w:rsid w:val="0096100B"/>
    <w:rsid w:val="009B2023"/>
    <w:rsid w:val="00A567FE"/>
    <w:rsid w:val="00B32260"/>
    <w:rsid w:val="00C01DA6"/>
    <w:rsid w:val="00C557E0"/>
    <w:rsid w:val="00C61FEE"/>
    <w:rsid w:val="00C773CD"/>
    <w:rsid w:val="00C77E7C"/>
    <w:rsid w:val="00CB414D"/>
    <w:rsid w:val="00D47E49"/>
    <w:rsid w:val="00D50BA8"/>
    <w:rsid w:val="00D57AEC"/>
    <w:rsid w:val="00D77096"/>
    <w:rsid w:val="00D94526"/>
    <w:rsid w:val="00DC4A62"/>
    <w:rsid w:val="00DE5A59"/>
    <w:rsid w:val="00E4783A"/>
    <w:rsid w:val="00FD6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BCE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nhideWhenUsed/>
    <w:rsid w:val="00554C98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554C9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3816</Words>
  <Characters>21755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Луговой Павел</dc:creator>
  <cp:lastModifiedBy>Луговой Павел</cp:lastModifiedBy>
  <cp:revision>6</cp:revision>
  <dcterms:created xsi:type="dcterms:W3CDTF">2014-07-16T19:12:00Z</dcterms:created>
  <dcterms:modified xsi:type="dcterms:W3CDTF">2014-07-28T10:34:00Z</dcterms:modified>
</cp:coreProperties>
</file>